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2">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3">
      <w:pPr>
        <w:jc w:val="center"/>
        <w:rPr>
          <w:rFonts w:ascii="Century Gothic" w:cs="Century Gothic" w:eastAsia="Century Gothic" w:hAnsi="Century Gothic"/>
          <w:b w:val="1"/>
          <w:sz w:val="38"/>
          <w:szCs w:val="38"/>
        </w:rPr>
      </w:pPr>
      <w:r w:rsidDel="00000000" w:rsidR="00000000" w:rsidRPr="00000000">
        <w:rPr>
          <w:rFonts w:ascii="Century Gothic" w:cs="Century Gothic" w:eastAsia="Century Gothic" w:hAnsi="Century Gothic"/>
          <w:b w:val="1"/>
          <w:sz w:val="38"/>
          <w:szCs w:val="38"/>
          <w:rtl w:val="0"/>
        </w:rPr>
        <w:t xml:space="preserve">Humanising Healthcare</w:t>
      </w:r>
    </w:p>
    <w:p w:rsidR="00000000" w:rsidDel="00000000" w:rsidP="00000000" w:rsidRDefault="00000000" w:rsidRPr="00000000" w14:paraId="00000004">
      <w:pPr>
        <w:jc w:val="center"/>
        <w:rPr>
          <w:rFonts w:ascii="Century Gothic" w:cs="Century Gothic" w:eastAsia="Century Gothic" w:hAnsi="Century Gothic"/>
          <w:b w:val="1"/>
          <w:sz w:val="38"/>
          <w:szCs w:val="38"/>
        </w:rPr>
      </w:pPr>
      <w:r w:rsidDel="00000000" w:rsidR="00000000" w:rsidRPr="00000000">
        <w:rPr>
          <w:rFonts w:ascii="Century Gothic" w:cs="Century Gothic" w:eastAsia="Century Gothic" w:hAnsi="Century Gothic"/>
          <w:b w:val="1"/>
          <w:sz w:val="38"/>
          <w:szCs w:val="38"/>
          <w:rtl w:val="0"/>
        </w:rPr>
        <w:br w:type="textWrapping"/>
        <w:t xml:space="preserve">Title: Easy Read General Introduction Participant Information Sheet</w:t>
      </w:r>
    </w:p>
    <w:p w:rsidR="00000000" w:rsidDel="00000000" w:rsidP="00000000" w:rsidRDefault="00000000" w:rsidRPr="00000000" w14:paraId="00000005">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6">
      <w:pPr>
        <w:jc w:val="center"/>
        <w:rPr>
          <w:rFonts w:ascii="Arial" w:cs="Arial" w:eastAsia="Arial" w:hAnsi="Arial"/>
          <w:b w:val="1"/>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1093950</wp:posOffset>
            </wp:positionH>
            <wp:positionV relativeFrom="paragraph">
              <wp:posOffset>66675</wp:posOffset>
            </wp:positionV>
            <wp:extent cx="3538538" cy="3857461"/>
            <wp:effectExtent b="0" l="0" r="0" t="0"/>
            <wp:wrapNone/>
            <wp:docPr descr="A picture containing linedrawing, vector graphics&#10;&#10;Description automatically generated" id="77" name="image10.png"/>
            <a:graphic>
              <a:graphicData uri="http://schemas.openxmlformats.org/drawingml/2006/picture">
                <pic:pic>
                  <pic:nvPicPr>
                    <pic:cNvPr descr="A picture containing linedrawing, vector graphics&#10;&#10;Description automatically generated" id="0" name="image10.png"/>
                    <pic:cNvPicPr preferRelativeResize="0"/>
                  </pic:nvPicPr>
                  <pic:blipFill>
                    <a:blip r:embed="rId7"/>
                    <a:srcRect b="13488" l="0" r="0" t="13489"/>
                    <a:stretch>
                      <a:fillRect/>
                    </a:stretch>
                  </pic:blipFill>
                  <pic:spPr>
                    <a:xfrm>
                      <a:off x="0" y="0"/>
                      <a:ext cx="3538538" cy="3857461"/>
                    </a:xfrm>
                    <a:prstGeom prst="rect"/>
                    <a:ln/>
                  </pic:spPr>
                </pic:pic>
              </a:graphicData>
            </a:graphic>
          </wp:anchor>
        </w:drawing>
      </w:r>
    </w:p>
    <w:p w:rsidR="00000000" w:rsidDel="00000000" w:rsidP="00000000" w:rsidRDefault="00000000" w:rsidRPr="00000000" w14:paraId="00000007">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8">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9">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A">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B">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C">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D">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E">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0F">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10">
      <w:pPr>
        <w:jc w:val="center"/>
        <w:rPr>
          <w:rFonts w:ascii="Arial" w:cs="Arial" w:eastAsia="Arial" w:hAnsi="Arial"/>
          <w:b w:val="1"/>
          <w:sz w:val="32"/>
          <w:szCs w:val="32"/>
        </w:rPr>
      </w:pPr>
      <w:r w:rsidDel="00000000" w:rsidR="00000000" w:rsidRPr="00000000">
        <w:rPr>
          <w:rFonts w:ascii="Arial" w:cs="Arial" w:eastAsia="Arial" w:hAnsi="Arial"/>
          <w:b w:val="1"/>
          <w:sz w:val="32"/>
          <w:szCs w:val="32"/>
          <w:rtl w:val="0"/>
        </w:rPr>
        <w:t xml:space="preserve">›</w:t>
      </w:r>
    </w:p>
    <w:p w:rsidR="00000000" w:rsidDel="00000000" w:rsidP="00000000" w:rsidRDefault="00000000" w:rsidRPr="00000000" w14:paraId="00000011">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12">
      <w:pPr>
        <w:jc w:val="cente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13">
      <w:pPr>
        <w:rPr>
          <w:rFonts w:ascii="Arial" w:cs="Arial" w:eastAsia="Arial" w:hAnsi="Arial"/>
          <w:b w:val="1"/>
          <w:color w:val="111111"/>
          <w:sz w:val="32"/>
          <w:szCs w:val="32"/>
        </w:rPr>
      </w:pPr>
      <w:r w:rsidDel="00000000" w:rsidR="00000000" w:rsidRPr="00000000">
        <w:rPr>
          <w:rFonts w:ascii="Arial" w:cs="Arial" w:eastAsia="Arial" w:hAnsi="Arial"/>
          <w:b w:val="1"/>
          <w:color w:val="111111"/>
          <w:sz w:val="32"/>
          <w:szCs w:val="32"/>
          <w:highlight w:val="white"/>
          <w:rtl w:val="0"/>
        </w:rPr>
        <w:t xml:space="preserve">Website:</w:t>
      </w:r>
      <w:hyperlink r:id="rId8">
        <w:r w:rsidDel="00000000" w:rsidR="00000000" w:rsidRPr="00000000">
          <w:rPr>
            <w:rFonts w:ascii="Arial" w:cs="Arial" w:eastAsia="Arial" w:hAnsi="Arial"/>
            <w:b w:val="1"/>
            <w:color w:val="1155cc"/>
            <w:sz w:val="32"/>
            <w:szCs w:val="32"/>
            <w:highlight w:val="white"/>
            <w:u w:val="single"/>
            <w:rtl w:val="0"/>
          </w:rPr>
          <w:t xml:space="preserve">https://esrchumanisinghealthcare.wordpress.com</w:t>
        </w:r>
      </w:hyperlink>
      <w:r w:rsidDel="00000000" w:rsidR="00000000" w:rsidRPr="00000000">
        <w:rPr>
          <w:rFonts w:ascii="Arial" w:cs="Arial" w:eastAsia="Arial" w:hAnsi="Arial"/>
          <w:b w:val="1"/>
          <w:color w:val="111111"/>
          <w:sz w:val="32"/>
          <w:szCs w:val="32"/>
          <w:highlight w:val="white"/>
          <w:rtl w:val="0"/>
        </w:rPr>
        <w:t xml:space="preserve"> Twitter: @esrchumanhealth </w:t>
      </w:r>
      <w:r w:rsidDel="00000000" w:rsidR="00000000" w:rsidRPr="00000000">
        <w:rPr>
          <w:rtl w:val="0"/>
        </w:rPr>
      </w:r>
    </w:p>
    <w:p w:rsidR="00000000" w:rsidDel="00000000" w:rsidP="00000000" w:rsidRDefault="00000000" w:rsidRPr="00000000" w14:paraId="00000014">
      <w:pPr>
        <w:jc w:val="center"/>
        <w:rPr>
          <w:rFonts w:ascii="Century Gothic" w:cs="Century Gothic" w:eastAsia="Century Gothic" w:hAnsi="Century Gothic"/>
          <w:b w:val="1"/>
          <w:color w:val="111111"/>
          <w:sz w:val="38"/>
          <w:szCs w:val="38"/>
        </w:rPr>
      </w:pPr>
      <w:r w:rsidDel="00000000" w:rsidR="00000000" w:rsidRPr="00000000">
        <w:br w:type="page"/>
      </w:r>
      <w:r w:rsidDel="00000000" w:rsidR="00000000" w:rsidRPr="00000000">
        <w:rPr>
          <w:rFonts w:ascii="Century Gothic" w:cs="Century Gothic" w:eastAsia="Century Gothic" w:hAnsi="Century Gothic"/>
          <w:b w:val="1"/>
          <w:color w:val="111111"/>
          <w:sz w:val="38"/>
          <w:szCs w:val="38"/>
          <w:rtl w:val="0"/>
        </w:rPr>
        <w:t xml:space="preserve">Introduction</w:t>
      </w:r>
    </w:p>
    <w:p w:rsidR="00000000" w:rsidDel="00000000" w:rsidP="00000000" w:rsidRDefault="00000000" w:rsidRPr="00000000" w14:paraId="00000015">
      <w:pPr>
        <w:jc w:val="center"/>
        <w:rPr>
          <w:rFonts w:ascii="Arial" w:cs="Arial" w:eastAsia="Arial" w:hAnsi="Arial"/>
          <w:b w:val="1"/>
          <w:color w:val="111111"/>
          <w:sz w:val="32"/>
          <w:szCs w:val="32"/>
        </w:rPr>
      </w:pPr>
      <w:r w:rsidDel="00000000" w:rsidR="00000000" w:rsidRPr="00000000">
        <w:rPr>
          <w:rtl w:val="0"/>
        </w:rPr>
      </w:r>
    </w:p>
    <w:tbl>
      <w:tblPr>
        <w:tblStyle w:val="Table1"/>
        <w:tblW w:w="9026.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16">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color w:val="111111"/>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1943100" cy="1943100"/>
                  <wp:effectExtent b="0" l="0" r="0" t="0"/>
                  <wp:wrapNone/>
                  <wp:docPr descr="https://cdn.shopify.com/s/files/1/0606/1553/products/Winterbourne-Report-Thumbs-Down_large.png?v=1417846960" id="60" name="image5.png"/>
                  <a:graphic>
                    <a:graphicData uri="http://schemas.openxmlformats.org/drawingml/2006/picture">
                      <pic:pic>
                        <pic:nvPicPr>
                          <pic:cNvPr descr="https://cdn.shopify.com/s/files/1/0606/1553/products/Winterbourne-Report-Thumbs-Down_large.png?v=1417846960" id="0" name="image5.png"/>
                          <pic:cNvPicPr preferRelativeResize="0"/>
                        </pic:nvPicPr>
                        <pic:blipFill>
                          <a:blip r:embed="rId9"/>
                          <a:srcRect b="0" l="0" r="0" t="0"/>
                          <a:stretch>
                            <a:fillRect/>
                          </a:stretch>
                        </pic:blipFill>
                        <pic:spPr>
                          <a:xfrm>
                            <a:off x="0" y="0"/>
                            <a:ext cx="1943100" cy="1943100"/>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17">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color w:val="111111"/>
                <w:sz w:val="32"/>
                <w:szCs w:val="32"/>
              </w:rPr>
            </w:pPr>
            <w:r w:rsidDel="00000000" w:rsidR="00000000" w:rsidRPr="00000000">
              <w:rPr>
                <w:rFonts w:ascii="Century Gothic" w:cs="Century Gothic" w:eastAsia="Century Gothic" w:hAnsi="Century Gothic"/>
                <w:color w:val="111111"/>
                <w:sz w:val="32"/>
                <w:szCs w:val="32"/>
                <w:rtl w:val="0"/>
              </w:rPr>
              <w:t xml:space="preserve">Disabled</w:t>
            </w:r>
            <w:r w:rsidDel="00000000" w:rsidR="00000000" w:rsidRPr="00000000">
              <w:rPr>
                <w:rFonts w:ascii="Arial" w:cs="Arial" w:eastAsia="Arial" w:hAnsi="Arial"/>
                <w:color w:val="111111"/>
                <w:sz w:val="32"/>
                <w:szCs w:val="32"/>
                <w:rtl w:val="0"/>
              </w:rPr>
              <w:t xml:space="preserve"> </w:t>
            </w:r>
            <w:r w:rsidDel="00000000" w:rsidR="00000000" w:rsidRPr="00000000">
              <w:rPr>
                <w:rFonts w:ascii="Century Gothic" w:cs="Century Gothic" w:eastAsia="Century Gothic" w:hAnsi="Century Gothic"/>
                <w:color w:val="111111"/>
                <w:sz w:val="32"/>
                <w:szCs w:val="32"/>
                <w:rtl w:val="0"/>
              </w:rPr>
              <w:t xml:space="preserve">people have not always been cared for well by healthcare services, including GP services and hospitals.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18">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color w:val="111111"/>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1685200" cy="1685200"/>
                  <wp:effectExtent b="0" l="0" r="0" t="0"/>
                  <wp:wrapNone/>
                  <wp:docPr id="90" name="image28.png"/>
                  <a:graphic>
                    <a:graphicData uri="http://schemas.openxmlformats.org/drawingml/2006/picture">
                      <pic:pic>
                        <pic:nvPicPr>
                          <pic:cNvPr id="0" name="image28.png"/>
                          <pic:cNvPicPr preferRelativeResize="0"/>
                        </pic:nvPicPr>
                        <pic:blipFill>
                          <a:blip r:embed="rId10"/>
                          <a:srcRect b="0" l="0" r="0" t="0"/>
                          <a:stretch>
                            <a:fillRect/>
                          </a:stretch>
                        </pic:blipFill>
                        <pic:spPr>
                          <a:xfrm>
                            <a:off x="0" y="0"/>
                            <a:ext cx="1685200" cy="1685200"/>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19">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color w:val="111111"/>
                <w:sz w:val="32"/>
                <w:szCs w:val="32"/>
              </w:rPr>
            </w:pPr>
            <w:r w:rsidDel="00000000" w:rsidR="00000000" w:rsidRPr="00000000">
              <w:rPr>
                <w:rFonts w:ascii="Century Gothic" w:cs="Century Gothic" w:eastAsia="Century Gothic" w:hAnsi="Century Gothic"/>
                <w:color w:val="111111"/>
                <w:sz w:val="32"/>
                <w:szCs w:val="32"/>
                <w:rtl w:val="0"/>
              </w:rPr>
              <w:t xml:space="preserve">There have been lots of news stories about people with learning disabilities and/or autism being badly treated or ignored by healthcare services. </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1A">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color w:val="111111"/>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2430162" cy="1779161"/>
                  <wp:effectExtent b="0" l="0" r="0" t="0"/>
                  <wp:wrapNone/>
                  <wp:docPr descr="\\speakupds\work\Speakup website and Refresh photos\Pictures\Photo Shoot\Ailson Jodie Val Roy Michael.jpg" id="84" name="image20.jpg"/>
                  <a:graphic>
                    <a:graphicData uri="http://schemas.openxmlformats.org/drawingml/2006/picture">
                      <pic:pic>
                        <pic:nvPicPr>
                          <pic:cNvPr descr="\\speakupds\work\Speakup website and Refresh photos\Pictures\Photo Shoot\Ailson Jodie Val Roy Michael.jpg" id="0" name="image20.jpg"/>
                          <pic:cNvPicPr preferRelativeResize="0"/>
                        </pic:nvPicPr>
                        <pic:blipFill>
                          <a:blip r:embed="rId11"/>
                          <a:srcRect b="0" l="0" r="0" t="0"/>
                          <a:stretch>
                            <a:fillRect/>
                          </a:stretch>
                        </pic:blipFill>
                        <pic:spPr>
                          <a:xfrm>
                            <a:off x="0" y="0"/>
                            <a:ext cx="2430162" cy="1779161"/>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1B">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color w:val="111111"/>
                <w:sz w:val="32"/>
                <w:szCs w:val="32"/>
              </w:rPr>
            </w:pPr>
            <w:r w:rsidDel="00000000" w:rsidR="00000000" w:rsidRPr="00000000">
              <w:rPr>
                <w:rFonts w:ascii="Century Gothic" w:cs="Century Gothic" w:eastAsia="Century Gothic" w:hAnsi="Century Gothic"/>
                <w:color w:val="111111"/>
                <w:sz w:val="32"/>
                <w:szCs w:val="32"/>
                <w:rtl w:val="0"/>
              </w:rPr>
              <w:t xml:space="preserve">Our research project will try to find ways of making healthcare better. </w:t>
            </w:r>
          </w:p>
        </w:tc>
      </w:tr>
    </w:tbl>
    <w:p w:rsidR="00000000" w:rsidDel="00000000" w:rsidP="00000000" w:rsidRDefault="00000000" w:rsidRPr="00000000" w14:paraId="0000001C">
      <w:pPr>
        <w:jc w:val="center"/>
        <w:rPr>
          <w:rFonts w:ascii="Arial" w:cs="Arial" w:eastAsia="Arial" w:hAnsi="Arial"/>
          <w:b w:val="1"/>
          <w:color w:val="11111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1D">
      <w:pPr>
        <w:ind w:left="4320" w:firstLine="0"/>
        <w:rPr>
          <w:rFonts w:ascii="Arial" w:cs="Arial" w:eastAsia="Arial" w:hAnsi="Arial"/>
          <w:sz w:val="32"/>
          <w:szCs w:val="32"/>
        </w:rPr>
      </w:pPr>
      <w:r w:rsidDel="00000000" w:rsidR="00000000" w:rsidRPr="00000000">
        <w:rPr>
          <w:rtl w:val="0"/>
        </w:rPr>
      </w:r>
    </w:p>
    <w:p w:rsidR="00000000" w:rsidDel="00000000" w:rsidP="00000000" w:rsidRDefault="00000000" w:rsidRPr="00000000" w14:paraId="0000001E">
      <w:pPr>
        <w:rPr>
          <w:rFonts w:ascii="Arial" w:cs="Arial" w:eastAsia="Arial" w:hAnsi="Arial"/>
          <w:sz w:val="32"/>
          <w:szCs w:val="32"/>
        </w:rPr>
      </w:pPr>
      <w:r w:rsidDel="00000000" w:rsidR="00000000" w:rsidRPr="00000000">
        <w:rPr>
          <w:rtl w:val="0"/>
        </w:rPr>
      </w:r>
    </w:p>
    <w:tbl>
      <w:tblPr>
        <w:tblStyle w:val="Table2"/>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1F">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2306320" cy="2306320"/>
                  <wp:effectExtent b="0" l="0" r="0" t="0"/>
                  <wp:wrapNone/>
                  <wp:docPr id="64" name="image13.png"/>
                  <a:graphic>
                    <a:graphicData uri="http://schemas.openxmlformats.org/drawingml/2006/picture">
                      <pic:pic>
                        <pic:nvPicPr>
                          <pic:cNvPr id="0" name="image13.png"/>
                          <pic:cNvPicPr preferRelativeResize="0"/>
                        </pic:nvPicPr>
                        <pic:blipFill>
                          <a:blip r:embed="rId12"/>
                          <a:srcRect b="0" l="0" r="0" t="0"/>
                          <a:stretch>
                            <a:fillRect/>
                          </a:stretch>
                        </pic:blipFill>
                        <pic:spPr>
                          <a:xfrm>
                            <a:off x="0" y="0"/>
                            <a:ext cx="2306320" cy="2306320"/>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20">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explore a new idea of ‘humanising healthcare’.  </w:t>
            </w:r>
          </w:p>
          <w:p w:rsidR="00000000" w:rsidDel="00000000" w:rsidP="00000000" w:rsidRDefault="00000000" w:rsidRPr="00000000" w14:paraId="00000021">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This means everyone is treated as a human, no matter who they are.</w:t>
            </w:r>
          </w:p>
          <w:p w:rsidR="00000000" w:rsidDel="00000000" w:rsidP="00000000" w:rsidRDefault="00000000" w:rsidRPr="00000000" w14:paraId="00000022">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23">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352425</wp:posOffset>
                  </wp:positionH>
                  <wp:positionV relativeFrom="paragraph">
                    <wp:posOffset>0</wp:posOffset>
                  </wp:positionV>
                  <wp:extent cx="1943100" cy="1943100"/>
                  <wp:effectExtent b="0" l="0" r="0" t="0"/>
                  <wp:wrapNone/>
                  <wp:docPr id="72" name="image11.png"/>
                  <a:graphic>
                    <a:graphicData uri="http://schemas.openxmlformats.org/drawingml/2006/picture">
                      <pic:pic>
                        <pic:nvPicPr>
                          <pic:cNvPr id="0" name="image11.png"/>
                          <pic:cNvPicPr preferRelativeResize="0"/>
                        </pic:nvPicPr>
                        <pic:blipFill>
                          <a:blip r:embed="rId13"/>
                          <a:srcRect b="0" l="0" r="0" t="0"/>
                          <a:stretch>
                            <a:fillRect/>
                          </a:stretch>
                        </pic:blipFill>
                        <pic:spPr>
                          <a:xfrm>
                            <a:off x="0" y="0"/>
                            <a:ext cx="1943100" cy="1943100"/>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24">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want to put people and their views and feelings at the centre of their healthcare.</w:t>
            </w:r>
          </w:p>
          <w:p w:rsidR="00000000" w:rsidDel="00000000" w:rsidP="00000000" w:rsidRDefault="00000000" w:rsidRPr="00000000" w14:paraId="00000025">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26">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514350</wp:posOffset>
                  </wp:positionH>
                  <wp:positionV relativeFrom="paragraph">
                    <wp:posOffset>200025</wp:posOffset>
                  </wp:positionV>
                  <wp:extent cx="1843088" cy="1843088"/>
                  <wp:effectExtent b="0" l="0" r="0" t="0"/>
                  <wp:wrapNone/>
                  <wp:docPr descr="https://cdn.shopify.com/s/files/1/0606/1553/products/Reading-Group_large.png?v=1573052070" id="56" name="image8.png"/>
                  <a:graphic>
                    <a:graphicData uri="http://schemas.openxmlformats.org/drawingml/2006/picture">
                      <pic:pic>
                        <pic:nvPicPr>
                          <pic:cNvPr descr="https://cdn.shopify.com/s/files/1/0606/1553/products/Reading-Group_large.png?v=1573052070" id="0" name="image8.png"/>
                          <pic:cNvPicPr preferRelativeResize="0"/>
                        </pic:nvPicPr>
                        <pic:blipFill>
                          <a:blip r:embed="rId14"/>
                          <a:srcRect b="0" l="0" r="0" t="0"/>
                          <a:stretch>
                            <a:fillRect/>
                          </a:stretch>
                        </pic:blipFill>
                        <pic:spPr>
                          <a:xfrm>
                            <a:off x="0" y="0"/>
                            <a:ext cx="1843088" cy="1843088"/>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27">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Our team includes</w:t>
            </w:r>
          </w:p>
          <w:p w:rsidR="00000000" w:rsidDel="00000000" w:rsidP="00000000" w:rsidRDefault="00000000" w:rsidRPr="00000000" w14:paraId="00000028">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researchers from advocacy-based organisations</w:t>
            </w:r>
          </w:p>
          <w:p w:rsidR="00000000" w:rsidDel="00000000" w:rsidP="00000000" w:rsidRDefault="00000000" w:rsidRPr="00000000" w14:paraId="00000029">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universities</w:t>
            </w:r>
          </w:p>
          <w:p w:rsidR="00000000" w:rsidDel="00000000" w:rsidP="00000000" w:rsidRDefault="00000000" w:rsidRPr="00000000" w14:paraId="0000002A">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healthcare and</w:t>
            </w:r>
          </w:p>
          <w:p w:rsidR="00000000" w:rsidDel="00000000" w:rsidP="00000000" w:rsidRDefault="00000000" w:rsidRPr="00000000" w14:paraId="0000002B">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experts-by-experience.</w:t>
            </w:r>
          </w:p>
          <w:p w:rsidR="00000000" w:rsidDel="00000000" w:rsidP="00000000" w:rsidRDefault="00000000" w:rsidRPr="00000000" w14:paraId="0000002C">
            <w:pPr>
              <w:widowControl w:val="0"/>
              <w:spacing w:after="0" w:line="240" w:lineRule="auto"/>
              <w:rPr>
                <w:rFonts w:ascii="Arial" w:cs="Arial" w:eastAsia="Arial" w:hAnsi="Arial"/>
                <w:sz w:val="32"/>
                <w:szCs w:val="32"/>
              </w:rPr>
            </w:pPr>
            <w:r w:rsidDel="00000000" w:rsidR="00000000" w:rsidRPr="00000000">
              <w:rPr>
                <w:rtl w:val="0"/>
              </w:rPr>
            </w:r>
          </w:p>
          <w:p w:rsidR="00000000" w:rsidDel="00000000" w:rsidP="00000000" w:rsidRDefault="00000000" w:rsidRPr="00000000" w14:paraId="0000002D">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p>
        </w:tc>
      </w:tr>
    </w:tbl>
    <w:p w:rsidR="00000000" w:rsidDel="00000000" w:rsidP="00000000" w:rsidRDefault="00000000" w:rsidRPr="00000000" w14:paraId="0000002E">
      <w:pPr>
        <w:rPr>
          <w:rFonts w:ascii="Arial" w:cs="Arial" w:eastAsia="Arial" w:hAnsi="Arial"/>
          <w:sz w:val="32"/>
          <w:szCs w:val="32"/>
        </w:rPr>
      </w:pPr>
      <w:r w:rsidDel="00000000" w:rsidR="00000000" w:rsidRPr="00000000">
        <w:rPr>
          <w:rtl w:val="0"/>
        </w:rPr>
      </w:r>
    </w:p>
    <w:tbl>
      <w:tblPr>
        <w:tblStyle w:val="Table3"/>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2F">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1828800" cy="1828800"/>
                  <wp:effectExtent b="0" l="0" r="0" t="0"/>
                  <wp:wrapNone/>
                  <wp:docPr id="85" name="image10.png"/>
                  <a:graphic>
                    <a:graphicData uri="http://schemas.openxmlformats.org/drawingml/2006/picture">
                      <pic:pic>
                        <pic:nvPicPr>
                          <pic:cNvPr id="0" name="image10.png"/>
                          <pic:cNvPicPr preferRelativeResize="0"/>
                        </pic:nvPicPr>
                        <pic:blipFill>
                          <a:blip r:embed="rId7"/>
                          <a:srcRect b="13488" l="0" r="0" t="13489"/>
                          <a:stretch>
                            <a:fillRect/>
                          </a:stretch>
                        </pic:blipFill>
                        <pic:spPr>
                          <a:xfrm>
                            <a:off x="0" y="0"/>
                            <a:ext cx="1828800" cy="1828800"/>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30">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find principles and examples of humanising healthcare.</w:t>
            </w:r>
          </w:p>
          <w:p w:rsidR="00000000" w:rsidDel="00000000" w:rsidP="00000000" w:rsidRDefault="00000000" w:rsidRPr="00000000" w14:paraId="00000031">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This is when NHS services treat patients with empathy, dignity, compassion, kindness and recognition.</w:t>
            </w:r>
          </w:p>
          <w:p w:rsidR="00000000" w:rsidDel="00000000" w:rsidP="00000000" w:rsidRDefault="00000000" w:rsidRPr="00000000" w14:paraId="00000032">
            <w:pPr>
              <w:widowControl w:val="0"/>
              <w:spacing w:after="0" w:line="240" w:lineRule="auto"/>
              <w:rPr>
                <w:rFonts w:ascii="Arial" w:cs="Arial" w:eastAsia="Arial" w:hAnsi="Arial"/>
                <w:sz w:val="32"/>
                <w:szCs w:val="32"/>
              </w:rPr>
            </w:pPr>
            <w:r w:rsidDel="00000000" w:rsidR="00000000" w:rsidRPr="00000000">
              <w:rPr>
                <w:rtl w:val="0"/>
              </w:rPr>
            </w:r>
          </w:p>
          <w:p w:rsidR="00000000" w:rsidDel="00000000" w:rsidP="00000000" w:rsidRDefault="00000000" w:rsidRPr="00000000" w14:paraId="00000033">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34">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1941792" cy="1941792"/>
                  <wp:effectExtent b="0" l="0" r="0" t="0"/>
                  <wp:wrapNone/>
                  <wp:docPr id="76" name="image32.png"/>
                  <a:graphic>
                    <a:graphicData uri="http://schemas.openxmlformats.org/drawingml/2006/picture">
                      <pic:pic>
                        <pic:nvPicPr>
                          <pic:cNvPr id="0" name="image32.png"/>
                          <pic:cNvPicPr preferRelativeResize="0"/>
                        </pic:nvPicPr>
                        <pic:blipFill>
                          <a:blip r:embed="rId15"/>
                          <a:srcRect b="0" l="0" r="0" t="0"/>
                          <a:stretch>
                            <a:fillRect/>
                          </a:stretch>
                        </pic:blipFill>
                        <pic:spPr>
                          <a:xfrm>
                            <a:off x="0" y="0"/>
                            <a:ext cx="1941792" cy="1941792"/>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35">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It is important to understand when things go wrong.</w:t>
            </w:r>
          </w:p>
          <w:p w:rsidR="00000000" w:rsidDel="00000000" w:rsidP="00000000" w:rsidRDefault="00000000" w:rsidRPr="00000000" w14:paraId="00000036">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want to find out when things go well.</w:t>
            </w:r>
          </w:p>
          <w:p w:rsidR="00000000" w:rsidDel="00000000" w:rsidP="00000000" w:rsidRDefault="00000000" w:rsidRPr="00000000" w14:paraId="00000037">
            <w:pPr>
              <w:widowControl w:val="0"/>
              <w:spacing w:after="0" w:line="240" w:lineRule="auto"/>
              <w:rPr>
                <w:rFonts w:ascii="Arial" w:cs="Arial" w:eastAsia="Arial" w:hAnsi="Arial"/>
                <w:sz w:val="32"/>
                <w:szCs w:val="32"/>
              </w:rPr>
            </w:pPr>
            <w:r w:rsidDel="00000000" w:rsidR="00000000" w:rsidRPr="00000000">
              <w:rPr>
                <w:rtl w:val="0"/>
              </w:rPr>
            </w:r>
          </w:p>
          <w:p w:rsidR="00000000" w:rsidDel="00000000" w:rsidP="00000000" w:rsidRDefault="00000000" w:rsidRPr="00000000" w14:paraId="00000038">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39">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2305050" cy="2305050"/>
                  <wp:effectExtent b="0" l="0" r="0" t="0"/>
                  <wp:wrapNone/>
                  <wp:docPr descr="A black and white image of a world map&#10;&#10;Description automatically generated with low confidence" id="92" name="image30.png"/>
                  <a:graphic>
                    <a:graphicData uri="http://schemas.openxmlformats.org/drawingml/2006/picture">
                      <pic:pic>
                        <pic:nvPicPr>
                          <pic:cNvPr descr="A black and white image of a world map&#10;&#10;Description automatically generated with low confidence" id="0" name="image30.png"/>
                          <pic:cNvPicPr preferRelativeResize="0"/>
                        </pic:nvPicPr>
                        <pic:blipFill>
                          <a:blip r:embed="rId16"/>
                          <a:srcRect b="0" l="0" r="0" t="0"/>
                          <a:stretch>
                            <a:fillRect/>
                          </a:stretch>
                        </pic:blipFill>
                        <pic:spPr>
                          <a:xfrm>
                            <a:off x="0" y="0"/>
                            <a:ext cx="2305050" cy="2305050"/>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3A">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spend time researching two NHS services</w:t>
            </w:r>
          </w:p>
          <w:p w:rsidR="00000000" w:rsidDel="00000000" w:rsidP="00000000" w:rsidRDefault="00000000" w:rsidRPr="00000000" w14:paraId="0000003B">
            <w:pPr>
              <w:spacing w:after="0" w:line="240" w:lineRule="auto"/>
              <w:rPr>
                <w:rFonts w:ascii="Century Gothic" w:cs="Century Gothic" w:eastAsia="Century Gothic" w:hAnsi="Century Gothic"/>
                <w:sz w:val="32"/>
                <w:szCs w:val="32"/>
              </w:rPr>
            </w:pP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p w:rsidR="00000000" w:rsidDel="00000000" w:rsidP="00000000" w:rsidRDefault="00000000" w:rsidRPr="00000000" w14:paraId="0000003C">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bl>
    <w:p w:rsidR="00000000" w:rsidDel="00000000" w:rsidP="00000000" w:rsidRDefault="00000000" w:rsidRPr="00000000" w14:paraId="0000003D">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rPr>
          <w:sz w:val="32"/>
          <w:szCs w:val="32"/>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1257300</wp:posOffset>
                </wp:positionH>
                <wp:positionV relativeFrom="paragraph">
                  <wp:posOffset>9291320</wp:posOffset>
                </wp:positionV>
                <wp:extent cx="870585" cy="325755"/>
                <wp:effectExtent b="0" l="0" r="0" t="0"/>
                <wp:wrapNone/>
                <wp:docPr id="55" name=""/>
                <a:graphic>
                  <a:graphicData uri="http://schemas.microsoft.com/office/word/2010/wordprocessingShape">
                    <wps:wsp>
                      <wps:cNvSpPr/>
                      <wps:cNvPr id="2" name="Shape 2"/>
                      <wps:spPr>
                        <a:xfrm>
                          <a:off x="4924995" y="3631410"/>
                          <a:ext cx="842010" cy="29718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200" w:before="0" w:line="275.00000953674316"/>
                              <w:ind w:left="0" w:right="0" w:firstLine="0"/>
                              <w:jc w:val="left"/>
                              <w:textDirection w:val="btLr"/>
                            </w:pPr>
                            <w:r w:rsidDel="00000000" w:rsidR="00000000" w:rsidRPr="00000000">
                              <w:rPr>
                                <w:rFonts w:ascii="Calibri" w:cs="Calibri" w:eastAsia="Calibri" w:hAnsi="Calibri"/>
                                <w:b w:val="0"/>
                                <w:i w:val="0"/>
                                <w:smallCaps w:val="0"/>
                                <w:strike w:val="0"/>
                                <w:color w:val="000000"/>
                                <w:sz w:val="28"/>
                                <w:vertAlign w:val="baseline"/>
                              </w:rPr>
                              <w:t xml:space="preserve">Cornwall</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1257300</wp:posOffset>
                </wp:positionH>
                <wp:positionV relativeFrom="paragraph">
                  <wp:posOffset>9291320</wp:posOffset>
                </wp:positionV>
                <wp:extent cx="870585" cy="325755"/>
                <wp:effectExtent b="0" l="0" r="0" t="0"/>
                <wp:wrapNone/>
                <wp:docPr id="55" name="image34.png"/>
                <a:graphic>
                  <a:graphicData uri="http://schemas.openxmlformats.org/drawingml/2006/picture">
                    <pic:pic>
                      <pic:nvPicPr>
                        <pic:cNvPr id="0" name="image34.png"/>
                        <pic:cNvPicPr preferRelativeResize="0"/>
                      </pic:nvPicPr>
                      <pic:blipFill>
                        <a:blip r:embed="rId17"/>
                        <a:srcRect/>
                        <a:stretch>
                          <a:fillRect/>
                        </a:stretch>
                      </pic:blipFill>
                      <pic:spPr>
                        <a:xfrm>
                          <a:off x="0" y="0"/>
                          <a:ext cx="870585" cy="325755"/>
                        </a:xfrm>
                        <a:prstGeom prst="rect"/>
                        <a:ln/>
                      </pic:spPr>
                    </pic:pic>
                  </a:graphicData>
                </a:graphic>
              </wp:anchor>
            </w:drawing>
          </mc:Fallback>
        </mc:AlternateContent>
      </w:r>
    </w:p>
    <w:tbl>
      <w:tblPr>
        <w:tblStyle w:val="Table4"/>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3F">
            <w:pPr>
              <w:widowControl w:val="0"/>
              <w:pBdr>
                <w:top w:space="0" w:sz="0" w:val="nil"/>
                <w:left w:space="0" w:sz="0" w:val="nil"/>
                <w:bottom w:space="0" w:sz="0" w:val="nil"/>
                <w:right w:space="0" w:sz="0" w:val="nil"/>
                <w:between w:space="0" w:sz="0" w:val="nil"/>
              </w:pBdr>
              <w:spacing w:after="0" w:line="240" w:lineRule="auto"/>
              <w:rPr>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762000</wp:posOffset>
                  </wp:positionH>
                  <wp:positionV relativeFrom="paragraph">
                    <wp:posOffset>0</wp:posOffset>
                  </wp:positionV>
                  <wp:extent cx="1519238" cy="1519238"/>
                  <wp:effectExtent b="0" l="0" r="0" t="0"/>
                  <wp:wrapNone/>
                  <wp:docPr id="73" name="image10.png"/>
                  <a:graphic>
                    <a:graphicData uri="http://schemas.openxmlformats.org/drawingml/2006/picture">
                      <pic:pic>
                        <pic:nvPicPr>
                          <pic:cNvPr id="0" name="image10.png"/>
                          <pic:cNvPicPr preferRelativeResize="0"/>
                        </pic:nvPicPr>
                        <pic:blipFill>
                          <a:blip r:embed="rId7"/>
                          <a:srcRect b="13488" l="0" r="0" t="13489"/>
                          <a:stretch>
                            <a:fillRect/>
                          </a:stretch>
                        </pic:blipFill>
                        <pic:spPr>
                          <a:xfrm>
                            <a:off x="0" y="0"/>
                            <a:ext cx="1519238" cy="1519238"/>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40">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look for examples of humanising healthcare.</w:t>
            </w:r>
          </w:p>
          <w:p w:rsidR="00000000" w:rsidDel="00000000" w:rsidP="00000000" w:rsidRDefault="00000000" w:rsidRPr="00000000" w14:paraId="00000041">
            <w:pPr>
              <w:widowControl w:val="0"/>
              <w:spacing w:after="0" w:line="240" w:lineRule="auto"/>
              <w:rPr>
                <w:sz w:val="32"/>
                <w:szCs w:val="32"/>
              </w:rPr>
            </w:pPr>
            <w:r w:rsidDel="00000000" w:rsidR="00000000" w:rsidRPr="00000000">
              <w:rPr>
                <w:rtl w:val="0"/>
              </w:rPr>
            </w:r>
          </w:p>
          <w:p w:rsidR="00000000" w:rsidDel="00000000" w:rsidP="00000000" w:rsidRDefault="00000000" w:rsidRPr="00000000" w14:paraId="00000042">
            <w:pPr>
              <w:widowControl w:val="0"/>
              <w:pBdr>
                <w:top w:space="0" w:sz="0" w:val="nil"/>
                <w:left w:space="0" w:sz="0" w:val="nil"/>
                <w:bottom w:space="0" w:sz="0" w:val="nil"/>
                <w:right w:space="0" w:sz="0" w:val="nil"/>
                <w:between w:space="0" w:sz="0" w:val="nil"/>
              </w:pBdr>
              <w:spacing w:after="0" w:line="240" w:lineRule="auto"/>
              <w:rPr>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43">
            <w:pPr>
              <w:widowControl w:val="0"/>
              <w:pBdr>
                <w:top w:space="0" w:sz="0" w:val="nil"/>
                <w:left w:space="0" w:sz="0" w:val="nil"/>
                <w:bottom w:space="0" w:sz="0" w:val="nil"/>
                <w:right w:space="0" w:sz="0" w:val="nil"/>
                <w:between w:space="0" w:sz="0" w:val="nil"/>
              </w:pBdr>
              <w:spacing w:after="0" w:line="240" w:lineRule="auto"/>
              <w:rPr>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762000</wp:posOffset>
                  </wp:positionH>
                  <wp:positionV relativeFrom="paragraph">
                    <wp:posOffset>0</wp:posOffset>
                  </wp:positionV>
                  <wp:extent cx="1252538" cy="1252538"/>
                  <wp:effectExtent b="0" l="0" r="0" t="0"/>
                  <wp:wrapNone/>
                  <wp:docPr descr="https://cdn.shopify.com/s/files/1/0606/1553/products/Research-Presentation-2_large.png?v=1417856426" id="66" name="image14.png"/>
                  <a:graphic>
                    <a:graphicData uri="http://schemas.openxmlformats.org/drawingml/2006/picture">
                      <pic:pic>
                        <pic:nvPicPr>
                          <pic:cNvPr descr="https://cdn.shopify.com/s/files/1/0606/1553/products/Research-Presentation-2_large.png?v=1417856426" id="0" name="image14.png"/>
                          <pic:cNvPicPr preferRelativeResize="0"/>
                        </pic:nvPicPr>
                        <pic:blipFill>
                          <a:blip r:embed="rId18"/>
                          <a:srcRect b="0" l="0" r="0" t="0"/>
                          <a:stretch>
                            <a:fillRect/>
                          </a:stretch>
                        </pic:blipFill>
                        <pic:spPr>
                          <a:xfrm>
                            <a:off x="0" y="0"/>
                            <a:ext cx="1252538" cy="1252538"/>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44">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share findings with patients, professionals and people in the community.</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45">
            <w:pPr>
              <w:widowControl w:val="0"/>
              <w:pBdr>
                <w:top w:space="0" w:sz="0" w:val="nil"/>
                <w:left w:space="0" w:sz="0" w:val="nil"/>
                <w:bottom w:space="0" w:sz="0" w:val="nil"/>
                <w:right w:space="0" w:sz="0" w:val="nil"/>
                <w:between w:space="0" w:sz="0" w:val="nil"/>
              </w:pBdr>
              <w:spacing w:after="0" w:line="240" w:lineRule="auto"/>
              <w:rPr>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1290638" cy="1290638"/>
                  <wp:effectExtent b="0" l="0" r="0" t="0"/>
                  <wp:wrapNone/>
                  <wp:docPr descr="https://cdn.shopify.com/s/files/1/0606/1553/products/Books_large.png?v=1417857304" id="62" name="image9.png"/>
                  <a:graphic>
                    <a:graphicData uri="http://schemas.openxmlformats.org/drawingml/2006/picture">
                      <pic:pic>
                        <pic:nvPicPr>
                          <pic:cNvPr descr="https://cdn.shopify.com/s/files/1/0606/1553/products/Books_large.png?v=1417857304" id="0" name="image9.png"/>
                          <pic:cNvPicPr preferRelativeResize="0"/>
                        </pic:nvPicPr>
                        <pic:blipFill>
                          <a:blip r:embed="rId19"/>
                          <a:srcRect b="0" l="0" r="0" t="0"/>
                          <a:stretch>
                            <a:fillRect/>
                          </a:stretch>
                        </pic:blipFill>
                        <pic:spPr>
                          <a:xfrm>
                            <a:off x="0" y="0"/>
                            <a:ext cx="1290638" cy="1290638"/>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1466850</wp:posOffset>
                  </wp:positionH>
                  <wp:positionV relativeFrom="paragraph">
                    <wp:posOffset>0</wp:posOffset>
                  </wp:positionV>
                  <wp:extent cx="1102699" cy="1102699"/>
                  <wp:effectExtent b="0" l="0" r="0" t="0"/>
                  <wp:wrapNone/>
                  <wp:docPr descr="https://cdn.shopify.com/s/files/1/0606/1553/products/Books_large.png?v=1417857304" id="74" name="image7.png"/>
                  <a:graphic>
                    <a:graphicData uri="http://schemas.openxmlformats.org/drawingml/2006/picture">
                      <pic:pic>
                        <pic:nvPicPr>
                          <pic:cNvPr descr="https://cdn.shopify.com/s/files/1/0606/1553/products/Books_large.png?v=1417857304" id="0" name="image7.png"/>
                          <pic:cNvPicPr preferRelativeResize="0"/>
                        </pic:nvPicPr>
                        <pic:blipFill>
                          <a:blip r:embed="rId20"/>
                          <a:srcRect b="0" l="0" r="0" t="0"/>
                          <a:stretch>
                            <a:fillRect/>
                          </a:stretch>
                        </pic:blipFill>
                        <pic:spPr>
                          <a:xfrm>
                            <a:off x="0" y="0"/>
                            <a:ext cx="1102699" cy="1102699"/>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46">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share findings in journals, on websites and in conferences.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47">
            <w:pPr>
              <w:widowControl w:val="0"/>
              <w:pBdr>
                <w:top w:space="0" w:sz="0" w:val="nil"/>
                <w:left w:space="0" w:sz="0" w:val="nil"/>
                <w:bottom w:space="0" w:sz="0" w:val="nil"/>
                <w:right w:space="0" w:sz="0" w:val="nil"/>
                <w:between w:space="0" w:sz="0" w:val="nil"/>
              </w:pBdr>
              <w:spacing w:after="0" w:line="240" w:lineRule="auto"/>
              <w:rPr>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1513972" cy="1513972"/>
                  <wp:effectExtent b="0" l="0" r="0" t="0"/>
                  <wp:wrapNone/>
                  <wp:docPr descr="https://cdn.shopify.com/s/files/1/0606/1553/products/Books_large.png?v=1417857304" id="81" name="image23.png"/>
                  <a:graphic>
                    <a:graphicData uri="http://schemas.openxmlformats.org/drawingml/2006/picture">
                      <pic:pic>
                        <pic:nvPicPr>
                          <pic:cNvPr descr="https://cdn.shopify.com/s/files/1/0606/1553/products/Books_large.png?v=1417857304" id="0" name="image23.png"/>
                          <pic:cNvPicPr preferRelativeResize="0"/>
                        </pic:nvPicPr>
                        <pic:blipFill>
                          <a:blip r:embed="rId21"/>
                          <a:srcRect b="0" l="0" r="0" t="0"/>
                          <a:stretch>
                            <a:fillRect/>
                          </a:stretch>
                        </pic:blipFill>
                        <pic:spPr>
                          <a:xfrm>
                            <a:off x="0" y="0"/>
                            <a:ext cx="1513972" cy="1513972"/>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48">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produce training materials for professionals, patients and families.</w:t>
            </w:r>
          </w:p>
        </w:tc>
      </w:tr>
    </w:tbl>
    <w:p w:rsidR="00000000" w:rsidDel="00000000" w:rsidP="00000000" w:rsidRDefault="00000000" w:rsidRPr="00000000" w14:paraId="00000049">
      <w:pPr>
        <w:pBdr>
          <w:top w:space="0" w:sz="0" w:val="nil"/>
          <w:left w:space="0" w:sz="0" w:val="nil"/>
          <w:bottom w:space="0" w:sz="0" w:val="nil"/>
          <w:right w:space="0" w:sz="0" w:val="nil"/>
          <w:between w:space="0" w:sz="0" w:val="nil"/>
        </w:pBdr>
        <w:rPr>
          <w:sz w:val="32"/>
          <w:szCs w:val="32"/>
        </w:rPr>
      </w:pPr>
      <w:r w:rsidDel="00000000" w:rsidR="00000000" w:rsidRPr="00000000">
        <w:rPr>
          <w:rtl w:val="0"/>
        </w:rPr>
      </w:r>
    </w:p>
    <w:p w:rsidR="00000000" w:rsidDel="00000000" w:rsidP="00000000" w:rsidRDefault="00000000" w:rsidRPr="00000000" w14:paraId="0000004A">
      <w:pPr>
        <w:ind w:left="4536" w:firstLine="0"/>
        <w:rPr>
          <w:rFonts w:ascii="Arial" w:cs="Arial" w:eastAsia="Arial" w:hAnsi="Arial"/>
          <w:sz w:val="32"/>
          <w:szCs w:val="32"/>
        </w:rPr>
      </w:pPr>
      <w:r w:rsidDel="00000000" w:rsidR="00000000" w:rsidRPr="00000000">
        <w:rPr>
          <w:rtl w:val="0"/>
        </w:rPr>
      </w:r>
    </w:p>
    <w:p w:rsidR="00000000" w:rsidDel="00000000" w:rsidP="00000000" w:rsidRDefault="00000000" w:rsidRPr="00000000" w14:paraId="0000004B">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4C">
      <w:pPr>
        <w:ind w:left="4320" w:firstLine="0"/>
        <w:rPr>
          <w:rFonts w:ascii="Arial" w:cs="Arial" w:eastAsia="Arial" w:hAnsi="Arial"/>
          <w:sz w:val="32"/>
          <w:szCs w:val="32"/>
        </w:rPr>
      </w:pPr>
      <w:r w:rsidDel="00000000" w:rsidR="00000000" w:rsidRPr="00000000">
        <w:rPr>
          <w:rtl w:val="0"/>
        </w:rPr>
      </w:r>
    </w:p>
    <w:p w:rsidR="00000000" w:rsidDel="00000000" w:rsidP="00000000" w:rsidRDefault="00000000" w:rsidRPr="00000000" w14:paraId="0000004D">
      <w:pPr>
        <w:jc w:val="center"/>
        <w:rPr>
          <w:rFonts w:ascii="Arial" w:cs="Arial" w:eastAsia="Arial" w:hAnsi="Arial"/>
          <w:b w:val="1"/>
          <w:sz w:val="38"/>
          <w:szCs w:val="38"/>
        </w:rPr>
      </w:pPr>
      <w:r w:rsidDel="00000000" w:rsidR="00000000" w:rsidRPr="00000000">
        <w:rPr>
          <w:rFonts w:ascii="Arial" w:cs="Arial" w:eastAsia="Arial" w:hAnsi="Arial"/>
          <w:b w:val="1"/>
          <w:sz w:val="38"/>
          <w:szCs w:val="38"/>
          <w:rtl w:val="0"/>
        </w:rPr>
        <w:t xml:space="preserve">Why me?</w:t>
      </w:r>
    </w:p>
    <w:p w:rsidR="00000000" w:rsidDel="00000000" w:rsidP="00000000" w:rsidRDefault="00000000" w:rsidRPr="00000000" w14:paraId="0000004E">
      <w:pPr>
        <w:rPr>
          <w:rFonts w:ascii="Arial" w:cs="Arial" w:eastAsia="Arial" w:hAnsi="Arial"/>
          <w:sz w:val="32"/>
          <w:szCs w:val="32"/>
        </w:rPr>
      </w:pPr>
      <w:r w:rsidDel="00000000" w:rsidR="00000000" w:rsidRPr="00000000">
        <w:rPr>
          <w:rtl w:val="0"/>
        </w:rPr>
      </w:r>
    </w:p>
    <w:tbl>
      <w:tblPr>
        <w:tblStyle w:val="Table5"/>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4F">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1890713" cy="1890713"/>
                  <wp:effectExtent b="0" l="0" r="0" t="0"/>
                  <wp:wrapNone/>
                  <wp:docPr id="57" name="image24.png"/>
                  <a:graphic>
                    <a:graphicData uri="http://schemas.openxmlformats.org/drawingml/2006/picture">
                      <pic:pic>
                        <pic:nvPicPr>
                          <pic:cNvPr id="0" name="image24.png"/>
                          <pic:cNvPicPr preferRelativeResize="0"/>
                        </pic:nvPicPr>
                        <pic:blipFill>
                          <a:blip r:embed="rId22"/>
                          <a:srcRect b="0" l="0" r="0" t="0"/>
                          <a:stretch>
                            <a:fillRect/>
                          </a:stretch>
                        </pic:blipFill>
                        <pic:spPr>
                          <a:xfrm>
                            <a:off x="0" y="0"/>
                            <a:ext cx="1890713" cy="1890713"/>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50">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are talking to you because you use one of the services.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51">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666750</wp:posOffset>
                  </wp:positionH>
                  <wp:positionV relativeFrom="paragraph">
                    <wp:posOffset>0</wp:posOffset>
                  </wp:positionV>
                  <wp:extent cx="1538288" cy="1538288"/>
                  <wp:effectExtent b="0" l="0" r="0" t="0"/>
                  <wp:wrapNone/>
                  <wp:docPr descr="https://cdn.shopify.com/s/files/1/0606/1553/products/Research-Presentation-2_large.png?v=1417856426" id="78" name="image17.png"/>
                  <a:graphic>
                    <a:graphicData uri="http://schemas.openxmlformats.org/drawingml/2006/picture">
                      <pic:pic>
                        <pic:nvPicPr>
                          <pic:cNvPr descr="https://cdn.shopify.com/s/files/1/0606/1553/products/Research-Presentation-2_large.png?v=1417856426" id="0" name="image17.png"/>
                          <pic:cNvPicPr preferRelativeResize="0"/>
                        </pic:nvPicPr>
                        <pic:blipFill>
                          <a:blip r:embed="rId23"/>
                          <a:srcRect b="0" l="0" r="0" t="0"/>
                          <a:stretch>
                            <a:fillRect/>
                          </a:stretch>
                        </pic:blipFill>
                        <pic:spPr>
                          <a:xfrm>
                            <a:off x="0" y="0"/>
                            <a:ext cx="1538288" cy="1538288"/>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52">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You do not need to take part. You decide yes or no to taking part.</w:t>
            </w:r>
          </w:p>
          <w:p w:rsidR="00000000" w:rsidDel="00000000" w:rsidP="00000000" w:rsidRDefault="00000000" w:rsidRPr="00000000" w14:paraId="00000053">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bl>
    <w:p w:rsidR="00000000" w:rsidDel="00000000" w:rsidP="00000000" w:rsidRDefault="00000000" w:rsidRPr="00000000" w14:paraId="00000054">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55">
      <w:pPr>
        <w:ind w:left="4320" w:hanging="4320"/>
        <w:jc w:val="center"/>
        <w:rPr>
          <w:rFonts w:ascii="Century Gothic" w:cs="Century Gothic" w:eastAsia="Century Gothic" w:hAnsi="Century Gothic"/>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56">
      <w:pPr>
        <w:ind w:left="4320" w:hanging="4320"/>
        <w:jc w:val="center"/>
        <w:rPr>
          <w:rFonts w:ascii="Century Gothic" w:cs="Century Gothic" w:eastAsia="Century Gothic" w:hAnsi="Century Gothic"/>
          <w:b w:val="1"/>
          <w:sz w:val="38"/>
          <w:szCs w:val="38"/>
        </w:rPr>
      </w:pPr>
      <w:r w:rsidDel="00000000" w:rsidR="00000000" w:rsidRPr="00000000">
        <w:rPr>
          <w:rFonts w:ascii="Century Gothic" w:cs="Century Gothic" w:eastAsia="Century Gothic" w:hAnsi="Century Gothic"/>
          <w:b w:val="1"/>
          <w:sz w:val="38"/>
          <w:szCs w:val="38"/>
          <w:rtl w:val="0"/>
        </w:rPr>
        <w:t xml:space="preserve">What will happen if I say yes?</w:t>
      </w:r>
    </w:p>
    <w:p w:rsidR="00000000" w:rsidDel="00000000" w:rsidP="00000000" w:rsidRDefault="00000000" w:rsidRPr="00000000" w14:paraId="00000057">
      <w:pPr>
        <w:rPr>
          <w:rFonts w:ascii="Helvetica Neue" w:cs="Helvetica Neue" w:eastAsia="Helvetica Neue" w:hAnsi="Helvetica Neue"/>
          <w:sz w:val="32"/>
          <w:szCs w:val="32"/>
        </w:rPr>
      </w:pPr>
      <w:r w:rsidDel="00000000" w:rsidR="00000000" w:rsidRPr="00000000">
        <w:rPr>
          <w:rtl w:val="0"/>
        </w:rPr>
      </w:r>
    </w:p>
    <w:tbl>
      <w:tblPr>
        <w:tblStyle w:val="Table6"/>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58">
            <w:pPr>
              <w:widowControl w:val="0"/>
              <w:pBdr>
                <w:top w:space="0" w:sz="0" w:val="nil"/>
                <w:left w:space="0" w:sz="0" w:val="nil"/>
                <w:bottom w:space="0" w:sz="0" w:val="nil"/>
                <w:right w:space="0" w:sz="0" w:val="nil"/>
                <w:between w:space="0" w:sz="0" w:val="nil"/>
              </w:pBdr>
              <w:spacing w:after="0" w:line="240" w:lineRule="auto"/>
              <w:rPr>
                <w:rFonts w:ascii="Helvetica Neue" w:cs="Helvetica Neue" w:eastAsia="Helvetica Neue" w:hAnsi="Helvetica Neue"/>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514350</wp:posOffset>
                  </wp:positionH>
                  <wp:positionV relativeFrom="paragraph">
                    <wp:posOffset>0</wp:posOffset>
                  </wp:positionV>
                  <wp:extent cx="1780894" cy="1780894"/>
                  <wp:effectExtent b="0" l="0" r="0" t="0"/>
                  <wp:wrapNone/>
                  <wp:docPr id="70" name="image12.png"/>
                  <a:graphic>
                    <a:graphicData uri="http://schemas.openxmlformats.org/drawingml/2006/picture">
                      <pic:pic>
                        <pic:nvPicPr>
                          <pic:cNvPr id="0" name="image12.png"/>
                          <pic:cNvPicPr preferRelativeResize="0"/>
                        </pic:nvPicPr>
                        <pic:blipFill>
                          <a:blip r:embed="rId24"/>
                          <a:srcRect b="0" l="0" r="0" t="0"/>
                          <a:stretch>
                            <a:fillRect/>
                          </a:stretch>
                        </pic:blipFill>
                        <pic:spPr>
                          <a:xfrm>
                            <a:off x="0" y="0"/>
                            <a:ext cx="1780894" cy="1780894"/>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59">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If you say yes:</w:t>
            </w:r>
          </w:p>
          <w:p w:rsidR="00000000" w:rsidDel="00000000" w:rsidP="00000000" w:rsidRDefault="00000000" w:rsidRPr="00000000" w14:paraId="0000005A">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A researcher will come with you when you attend NHS services and watch what happens.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5B">
            <w:pPr>
              <w:widowControl w:val="0"/>
              <w:pBdr>
                <w:top w:space="0" w:sz="0" w:val="nil"/>
                <w:left w:space="0" w:sz="0" w:val="nil"/>
                <w:bottom w:space="0" w:sz="0" w:val="nil"/>
                <w:right w:space="0" w:sz="0" w:val="nil"/>
                <w:between w:space="0" w:sz="0" w:val="nil"/>
              </w:pBdr>
              <w:spacing w:after="0" w:line="240" w:lineRule="auto"/>
              <w:rPr>
                <w:rFonts w:ascii="Helvetica Neue" w:cs="Helvetica Neue" w:eastAsia="Helvetica Neue" w:hAnsi="Helvetica Neue"/>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676275</wp:posOffset>
                  </wp:positionH>
                  <wp:positionV relativeFrom="paragraph">
                    <wp:posOffset>66675</wp:posOffset>
                  </wp:positionV>
                  <wp:extent cx="1943100" cy="1943100"/>
                  <wp:effectExtent b="0" l="0" r="0" t="0"/>
                  <wp:wrapNone/>
                  <wp:docPr id="91" name="image26.png"/>
                  <a:graphic>
                    <a:graphicData uri="http://schemas.openxmlformats.org/drawingml/2006/picture">
                      <pic:pic>
                        <pic:nvPicPr>
                          <pic:cNvPr id="0" name="image26.png"/>
                          <pic:cNvPicPr preferRelativeResize="0"/>
                        </pic:nvPicPr>
                        <pic:blipFill>
                          <a:blip r:embed="rId25"/>
                          <a:srcRect b="0" l="0" r="0" t="0"/>
                          <a:stretch>
                            <a:fillRect/>
                          </a:stretch>
                        </pic:blipFill>
                        <pic:spPr>
                          <a:xfrm>
                            <a:off x="0" y="0"/>
                            <a:ext cx="1943100" cy="1943100"/>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5C">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The same researcher will spend 10 days with you when you attend NHS services. We will share more information about this with you.</w:t>
            </w:r>
          </w:p>
          <w:p w:rsidR="00000000" w:rsidDel="00000000" w:rsidP="00000000" w:rsidRDefault="00000000" w:rsidRPr="00000000" w14:paraId="0000005D">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5E">
            <w:pPr>
              <w:widowControl w:val="0"/>
              <w:pBdr>
                <w:top w:space="0" w:sz="0" w:val="nil"/>
                <w:left w:space="0" w:sz="0" w:val="nil"/>
                <w:bottom w:space="0" w:sz="0" w:val="nil"/>
                <w:right w:space="0" w:sz="0" w:val="nil"/>
                <w:between w:space="0" w:sz="0" w:val="nil"/>
              </w:pBdr>
              <w:spacing w:after="0" w:line="240" w:lineRule="auto"/>
              <w:rPr>
                <w:rFonts w:ascii="Helvetica Neue" w:cs="Helvetica Neue" w:eastAsia="Helvetica Neue" w:hAnsi="Helvetica Neue"/>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333375</wp:posOffset>
                  </wp:positionH>
                  <wp:positionV relativeFrom="paragraph">
                    <wp:posOffset>0</wp:posOffset>
                  </wp:positionV>
                  <wp:extent cx="2143125" cy="2143125"/>
                  <wp:effectExtent b="0" l="0" r="0" t="0"/>
                  <wp:wrapNone/>
                  <wp:docPr id="88" name="image33.png"/>
                  <a:graphic>
                    <a:graphicData uri="http://schemas.openxmlformats.org/drawingml/2006/picture">
                      <pic:pic>
                        <pic:nvPicPr>
                          <pic:cNvPr id="0" name="image33.png"/>
                          <pic:cNvPicPr preferRelativeResize="0"/>
                        </pic:nvPicPr>
                        <pic:blipFill>
                          <a:blip r:embed="rId26"/>
                          <a:srcRect b="0" l="0" r="0" t="0"/>
                          <a:stretch>
                            <a:fillRect/>
                          </a:stretch>
                        </pic:blipFill>
                        <pic:spPr>
                          <a:xfrm>
                            <a:off x="0" y="0"/>
                            <a:ext cx="2143125" cy="2143125"/>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5F">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The researcher will ask you and your family, friends or carers about your experiences of NHS services.</w:t>
            </w:r>
          </w:p>
          <w:p w:rsidR="00000000" w:rsidDel="00000000" w:rsidP="00000000" w:rsidRDefault="00000000" w:rsidRPr="00000000" w14:paraId="00000060">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bl>
    <w:p w:rsidR="00000000" w:rsidDel="00000000" w:rsidP="00000000" w:rsidRDefault="00000000" w:rsidRPr="00000000" w14:paraId="00000061">
      <w:pPr>
        <w:rPr>
          <w:rFonts w:ascii="Helvetica Neue" w:cs="Helvetica Neue" w:eastAsia="Helvetica Neue" w:hAnsi="Helvetica Neue"/>
          <w:sz w:val="32"/>
          <w:szCs w:val="32"/>
        </w:rPr>
      </w:pPr>
      <w:r w:rsidDel="00000000" w:rsidR="00000000" w:rsidRPr="00000000">
        <w:rPr>
          <w:rtl w:val="0"/>
        </w:rPr>
      </w:r>
    </w:p>
    <w:p w:rsidR="00000000" w:rsidDel="00000000" w:rsidP="00000000" w:rsidRDefault="00000000" w:rsidRPr="00000000" w14:paraId="00000062">
      <w:pPr>
        <w:ind w:left="4320" w:firstLine="0"/>
        <w:rPr>
          <w:rFonts w:ascii="Helvetica Neue" w:cs="Helvetica Neue" w:eastAsia="Helvetica Neue" w:hAnsi="Helvetica Neue"/>
          <w:sz w:val="32"/>
          <w:szCs w:val="32"/>
        </w:rPr>
      </w:pPr>
      <w:r w:rsidDel="00000000" w:rsidR="00000000" w:rsidRPr="00000000">
        <w:rPr>
          <w:rtl w:val="0"/>
        </w:rPr>
      </w:r>
    </w:p>
    <w:p w:rsidR="00000000" w:rsidDel="00000000" w:rsidP="00000000" w:rsidRDefault="00000000" w:rsidRPr="00000000" w14:paraId="00000063">
      <w:pPr>
        <w:rPr>
          <w:rFonts w:ascii="Arial" w:cs="Arial" w:eastAsia="Arial" w:hAnsi="Arial"/>
          <w:b w:val="1"/>
          <w:sz w:val="48"/>
          <w:szCs w:val="48"/>
        </w:rPr>
      </w:pPr>
      <w:r w:rsidDel="00000000" w:rsidR="00000000" w:rsidRPr="00000000">
        <w:rPr>
          <w:rtl w:val="0"/>
        </w:rPr>
      </w:r>
    </w:p>
    <w:tbl>
      <w:tblPr>
        <w:tblStyle w:val="Table7"/>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64">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sz w:val="48"/>
                <w:szCs w:val="4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2279650" cy="2279650"/>
                  <wp:effectExtent b="0" l="0" r="0" t="0"/>
                  <wp:wrapNone/>
                  <wp:docPr id="61" name="image16.png"/>
                  <a:graphic>
                    <a:graphicData uri="http://schemas.openxmlformats.org/drawingml/2006/picture">
                      <pic:pic>
                        <pic:nvPicPr>
                          <pic:cNvPr id="0" name="image16.png"/>
                          <pic:cNvPicPr preferRelativeResize="0"/>
                        </pic:nvPicPr>
                        <pic:blipFill>
                          <a:blip r:embed="rId27"/>
                          <a:srcRect b="0" l="0" r="0" t="0"/>
                          <a:stretch>
                            <a:fillRect/>
                          </a:stretch>
                        </pic:blipFill>
                        <pic:spPr>
                          <a:xfrm>
                            <a:off x="0" y="0"/>
                            <a:ext cx="2279650" cy="2279650"/>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65">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The researcher will agree on a time and a place to talk to you.</w:t>
            </w:r>
          </w:p>
          <w:p w:rsidR="00000000" w:rsidDel="00000000" w:rsidP="00000000" w:rsidRDefault="00000000" w:rsidRPr="00000000" w14:paraId="00000066">
            <w:pPr>
              <w:widowControl w:val="0"/>
              <w:spacing w:after="0" w:line="240" w:lineRule="auto"/>
              <w:rPr>
                <w:rFonts w:ascii="Arial" w:cs="Arial" w:eastAsia="Arial" w:hAnsi="Arial"/>
                <w:b w:val="1"/>
                <w:sz w:val="48"/>
                <w:szCs w:val="48"/>
              </w:rPr>
            </w:pPr>
            <w:r w:rsidDel="00000000" w:rsidR="00000000" w:rsidRPr="00000000">
              <w:rPr>
                <w:rtl w:val="0"/>
              </w:rPr>
            </w:r>
          </w:p>
          <w:p w:rsidR="00000000" w:rsidDel="00000000" w:rsidP="00000000" w:rsidRDefault="00000000" w:rsidRPr="00000000" w14:paraId="00000067">
            <w:pPr>
              <w:widowControl w:val="0"/>
              <w:spacing w:after="0" w:line="240" w:lineRule="auto"/>
              <w:rPr>
                <w:rFonts w:ascii="Arial" w:cs="Arial" w:eastAsia="Arial" w:hAnsi="Arial"/>
                <w:b w:val="1"/>
                <w:sz w:val="48"/>
                <w:szCs w:val="48"/>
              </w:rPr>
            </w:pPr>
            <w:r w:rsidDel="00000000" w:rsidR="00000000" w:rsidRPr="00000000">
              <w:rPr>
                <w:rtl w:val="0"/>
              </w:rPr>
            </w:r>
          </w:p>
          <w:p w:rsidR="00000000" w:rsidDel="00000000" w:rsidP="00000000" w:rsidRDefault="00000000" w:rsidRPr="00000000" w14:paraId="00000068">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sz w:val="48"/>
                <w:szCs w:val="48"/>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69">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sz w:val="48"/>
                <w:szCs w:val="4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2276475" cy="2276475"/>
                  <wp:effectExtent b="0" l="0" r="0" t="0"/>
                  <wp:wrapNone/>
                  <wp:docPr id="83" name="image31.png"/>
                  <a:graphic>
                    <a:graphicData uri="http://schemas.openxmlformats.org/drawingml/2006/picture">
                      <pic:pic>
                        <pic:nvPicPr>
                          <pic:cNvPr id="0" name="image31.png"/>
                          <pic:cNvPicPr preferRelativeResize="0"/>
                        </pic:nvPicPr>
                        <pic:blipFill>
                          <a:blip r:embed="rId28"/>
                          <a:srcRect b="0" l="0" r="0" t="0"/>
                          <a:stretch>
                            <a:fillRect/>
                          </a:stretch>
                        </pic:blipFill>
                        <pic:spPr>
                          <a:xfrm>
                            <a:off x="0" y="0"/>
                            <a:ext cx="2276475" cy="2276475"/>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6A">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You can meet once for 2 hours or have 2 or 3 shorter meetings.</w:t>
            </w:r>
          </w:p>
          <w:p w:rsidR="00000000" w:rsidDel="00000000" w:rsidP="00000000" w:rsidRDefault="00000000" w:rsidRPr="00000000" w14:paraId="0000006B">
            <w:pPr>
              <w:widowControl w:val="0"/>
              <w:spacing w:after="0" w:line="240" w:lineRule="auto"/>
              <w:rPr>
                <w:rFonts w:ascii="Arial" w:cs="Arial" w:eastAsia="Arial" w:hAnsi="Arial"/>
                <w:b w:val="1"/>
                <w:sz w:val="48"/>
                <w:szCs w:val="48"/>
              </w:rPr>
            </w:pPr>
            <w:r w:rsidDel="00000000" w:rsidR="00000000" w:rsidRPr="00000000">
              <w:rPr>
                <w:rtl w:val="0"/>
              </w:rPr>
            </w:r>
          </w:p>
          <w:p w:rsidR="00000000" w:rsidDel="00000000" w:rsidP="00000000" w:rsidRDefault="00000000" w:rsidRPr="00000000" w14:paraId="0000006C">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sz w:val="48"/>
                <w:szCs w:val="48"/>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6D">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sz w:val="48"/>
                <w:szCs w:val="4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533400</wp:posOffset>
                  </wp:positionH>
                  <wp:positionV relativeFrom="paragraph">
                    <wp:posOffset>0</wp:posOffset>
                  </wp:positionV>
                  <wp:extent cx="1709738" cy="1709738"/>
                  <wp:effectExtent b="0" l="0" r="0" t="0"/>
                  <wp:wrapNone/>
                  <wp:docPr id="75" name="image15.png"/>
                  <a:graphic>
                    <a:graphicData uri="http://schemas.openxmlformats.org/drawingml/2006/picture">
                      <pic:pic>
                        <pic:nvPicPr>
                          <pic:cNvPr id="0" name="image15.png"/>
                          <pic:cNvPicPr preferRelativeResize="0"/>
                        </pic:nvPicPr>
                        <pic:blipFill>
                          <a:blip r:embed="rId29"/>
                          <a:srcRect b="3722" l="0" r="0" t="3722"/>
                          <a:stretch>
                            <a:fillRect/>
                          </a:stretch>
                        </pic:blipFill>
                        <pic:spPr>
                          <a:xfrm>
                            <a:off x="0" y="0"/>
                            <a:ext cx="1709738" cy="1709738"/>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6E">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hope that finding humanising healthcare will benefit you and other patients. We will give you a £50 gift voucher to thank you for taking part. </w:t>
            </w:r>
          </w:p>
        </w:tc>
      </w:tr>
    </w:tbl>
    <w:p w:rsidR="00000000" w:rsidDel="00000000" w:rsidP="00000000" w:rsidRDefault="00000000" w:rsidRPr="00000000" w14:paraId="0000006F">
      <w:pPr>
        <w:rPr>
          <w:rFonts w:ascii="Arial" w:cs="Arial" w:eastAsia="Arial" w:hAnsi="Arial"/>
          <w:b w:val="1"/>
          <w:sz w:val="48"/>
          <w:szCs w:val="48"/>
        </w:rPr>
      </w:pPr>
      <w:r w:rsidDel="00000000" w:rsidR="00000000" w:rsidRPr="00000000">
        <w:rPr>
          <w:rtl w:val="0"/>
        </w:rPr>
      </w:r>
    </w:p>
    <w:p w:rsidR="00000000" w:rsidDel="00000000" w:rsidP="00000000" w:rsidRDefault="00000000" w:rsidRPr="00000000" w14:paraId="00000070">
      <w:pPr>
        <w:rPr>
          <w:rFonts w:ascii="Arial" w:cs="Arial" w:eastAsia="Arial" w:hAnsi="Arial"/>
          <w:b w:val="1"/>
          <w:sz w:val="48"/>
          <w:szCs w:val="48"/>
        </w:rPr>
      </w:pPr>
      <w:r w:rsidDel="00000000" w:rsidR="00000000" w:rsidRPr="00000000">
        <w:rPr>
          <w:rtl w:val="0"/>
        </w:rPr>
      </w:r>
    </w:p>
    <w:tbl>
      <w:tblPr>
        <w:tblStyle w:val="Table8"/>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1">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sz w:val="48"/>
                <w:szCs w:val="4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1514475" cy="1514475"/>
                  <wp:effectExtent b="0" l="0" r="0" t="0"/>
                  <wp:wrapNone/>
                  <wp:docPr descr="https://cdn.shopify.com/s/files/1/0606/1553/products/Research-Presentation-2_large.png?v=1417856426" id="80" name="image22.png"/>
                  <a:graphic>
                    <a:graphicData uri="http://schemas.openxmlformats.org/drawingml/2006/picture">
                      <pic:pic>
                        <pic:nvPicPr>
                          <pic:cNvPr descr="https://cdn.shopify.com/s/files/1/0606/1553/products/Research-Presentation-2_large.png?v=1417856426" id="0" name="image22.png"/>
                          <pic:cNvPicPr preferRelativeResize="0"/>
                        </pic:nvPicPr>
                        <pic:blipFill>
                          <a:blip r:embed="rId30"/>
                          <a:srcRect b="0" l="0" r="0" t="0"/>
                          <a:stretch>
                            <a:fillRect/>
                          </a:stretch>
                        </pic:blipFill>
                        <pic:spPr>
                          <a:xfrm>
                            <a:off x="0" y="0"/>
                            <a:ext cx="1514475" cy="1514475"/>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72">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If you think that taking part is changing your healthcare you should tell us immediately.</w:t>
            </w:r>
          </w:p>
          <w:p w:rsidR="00000000" w:rsidDel="00000000" w:rsidP="00000000" w:rsidRDefault="00000000" w:rsidRPr="00000000" w14:paraId="00000073">
            <w:pPr>
              <w:widowControl w:val="0"/>
              <w:spacing w:after="0" w:line="240" w:lineRule="auto"/>
              <w:rPr>
                <w:rFonts w:ascii="Arial" w:cs="Arial" w:eastAsia="Arial" w:hAnsi="Arial"/>
                <w:b w:val="1"/>
                <w:sz w:val="48"/>
                <w:szCs w:val="48"/>
              </w:rPr>
            </w:pPr>
            <w:r w:rsidDel="00000000" w:rsidR="00000000" w:rsidRPr="00000000">
              <w:rPr>
                <w:rtl w:val="0"/>
              </w:rPr>
            </w:r>
          </w:p>
          <w:p w:rsidR="00000000" w:rsidDel="00000000" w:rsidP="00000000" w:rsidRDefault="00000000" w:rsidRPr="00000000" w14:paraId="00000074">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sz w:val="48"/>
                <w:szCs w:val="48"/>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5">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sz w:val="48"/>
                <w:szCs w:val="4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1619250" cy="1619250"/>
                  <wp:effectExtent b="0" l="0" r="0" t="0"/>
                  <wp:wrapNone/>
                  <wp:docPr id="58" name="image12.png"/>
                  <a:graphic>
                    <a:graphicData uri="http://schemas.openxmlformats.org/drawingml/2006/picture">
                      <pic:pic>
                        <pic:nvPicPr>
                          <pic:cNvPr id="0" name="image12.png"/>
                          <pic:cNvPicPr preferRelativeResize="0"/>
                        </pic:nvPicPr>
                        <pic:blipFill>
                          <a:blip r:embed="rId24"/>
                          <a:srcRect b="0" l="0" r="0" t="0"/>
                          <a:stretch>
                            <a:fillRect/>
                          </a:stretch>
                        </pic:blipFill>
                        <pic:spPr>
                          <a:xfrm>
                            <a:off x="0" y="0"/>
                            <a:ext cx="1619250" cy="1619250"/>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76">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keep checking with you about taking part.</w:t>
            </w:r>
          </w:p>
          <w:p w:rsidR="00000000" w:rsidDel="00000000" w:rsidP="00000000" w:rsidRDefault="00000000" w:rsidRPr="00000000" w14:paraId="00000077">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8">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sz w:val="48"/>
                <w:szCs w:val="4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1819275" cy="1819275"/>
                  <wp:effectExtent b="0" l="0" r="0" t="0"/>
                  <wp:wrapNone/>
                  <wp:docPr descr="https://cdn.shopify.com/s/files/1/0606/1553/products/Books_large.png?v=1417857304" id="79" name="image19.png"/>
                  <a:graphic>
                    <a:graphicData uri="http://schemas.openxmlformats.org/drawingml/2006/picture">
                      <pic:pic>
                        <pic:nvPicPr>
                          <pic:cNvPr descr="https://cdn.shopify.com/s/files/1/0606/1553/products/Books_large.png?v=1417857304" id="0" name="image19.png"/>
                          <pic:cNvPicPr preferRelativeResize="0"/>
                        </pic:nvPicPr>
                        <pic:blipFill>
                          <a:blip r:embed="rId31"/>
                          <a:srcRect b="0" l="0" r="0" t="0"/>
                          <a:stretch>
                            <a:fillRect/>
                          </a:stretch>
                        </pic:blipFill>
                        <pic:spPr>
                          <a:xfrm>
                            <a:off x="0" y="0"/>
                            <a:ext cx="1819275" cy="1819275"/>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79">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have Easy Read Guides about what will happen when we attend services with you and talk to you about services. We will share them with you.</w:t>
            </w:r>
          </w:p>
          <w:p w:rsidR="00000000" w:rsidDel="00000000" w:rsidP="00000000" w:rsidRDefault="00000000" w:rsidRPr="00000000" w14:paraId="0000007A">
            <w:pPr>
              <w:widowControl w:val="0"/>
              <w:spacing w:after="0" w:line="240" w:lineRule="auto"/>
              <w:rPr>
                <w:rFonts w:ascii="Arial" w:cs="Arial" w:eastAsia="Arial" w:hAnsi="Arial"/>
                <w:b w:val="1"/>
                <w:sz w:val="48"/>
                <w:szCs w:val="48"/>
              </w:rPr>
            </w:pPr>
            <w:r w:rsidDel="00000000" w:rsidR="00000000" w:rsidRPr="00000000">
              <w:rPr>
                <w:rtl w:val="0"/>
              </w:rPr>
            </w:r>
          </w:p>
          <w:p w:rsidR="00000000" w:rsidDel="00000000" w:rsidP="00000000" w:rsidRDefault="00000000" w:rsidRPr="00000000" w14:paraId="0000007B">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b w:val="1"/>
                <w:sz w:val="48"/>
                <w:szCs w:val="48"/>
              </w:rPr>
            </w:pPr>
            <w:r w:rsidDel="00000000" w:rsidR="00000000" w:rsidRPr="00000000">
              <w:rPr>
                <w:rtl w:val="0"/>
              </w:rPr>
            </w:r>
          </w:p>
        </w:tc>
      </w:tr>
    </w:tbl>
    <w:p w:rsidR="00000000" w:rsidDel="00000000" w:rsidP="00000000" w:rsidRDefault="00000000" w:rsidRPr="00000000" w14:paraId="0000007C">
      <w:pPr>
        <w:rPr>
          <w:rFonts w:ascii="Arial" w:cs="Arial" w:eastAsia="Arial" w:hAnsi="Arial"/>
          <w:b w:val="1"/>
          <w:sz w:val="48"/>
          <w:szCs w:val="48"/>
        </w:rPr>
      </w:pPr>
      <w:r w:rsidDel="00000000" w:rsidR="00000000" w:rsidRPr="00000000">
        <w:br w:type="page"/>
      </w:r>
      <w:r w:rsidDel="00000000" w:rsidR="00000000" w:rsidRPr="00000000">
        <w:rPr>
          <w:rtl w:val="0"/>
        </w:rPr>
      </w:r>
    </w:p>
    <w:p w:rsidR="00000000" w:rsidDel="00000000" w:rsidP="00000000" w:rsidRDefault="00000000" w:rsidRPr="00000000" w14:paraId="0000007D">
      <w:pPr>
        <w:jc w:val="center"/>
        <w:rPr>
          <w:rFonts w:ascii="Century Gothic" w:cs="Century Gothic" w:eastAsia="Century Gothic" w:hAnsi="Century Gothic"/>
          <w:b w:val="1"/>
          <w:sz w:val="38"/>
          <w:szCs w:val="38"/>
        </w:rPr>
      </w:pPr>
      <w:r w:rsidDel="00000000" w:rsidR="00000000" w:rsidRPr="00000000">
        <w:rPr>
          <w:rFonts w:ascii="Century Gothic" w:cs="Century Gothic" w:eastAsia="Century Gothic" w:hAnsi="Century Gothic"/>
          <w:b w:val="1"/>
          <w:sz w:val="38"/>
          <w:szCs w:val="38"/>
          <w:rtl w:val="0"/>
        </w:rPr>
        <w:t xml:space="preserve">Using my information</w:t>
      </w:r>
    </w:p>
    <w:p w:rsidR="00000000" w:rsidDel="00000000" w:rsidP="00000000" w:rsidRDefault="00000000" w:rsidRPr="00000000" w14:paraId="0000007E">
      <w:pPr>
        <w:rPr>
          <w:rFonts w:ascii="Century Gothic" w:cs="Century Gothic" w:eastAsia="Century Gothic" w:hAnsi="Century Gothic"/>
          <w:b w:val="1"/>
          <w:sz w:val="32"/>
          <w:szCs w:val="32"/>
        </w:rPr>
      </w:pPr>
      <w:r w:rsidDel="00000000" w:rsidR="00000000" w:rsidRPr="00000000">
        <w:rPr>
          <w:rtl w:val="0"/>
        </w:rPr>
      </w:r>
    </w:p>
    <w:tbl>
      <w:tblPr>
        <w:tblStyle w:val="Table9"/>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rHeight w:val="3438"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07F">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b w:val="1"/>
                <w:sz w:val="32"/>
                <w:szCs w:val="3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314325</wp:posOffset>
                  </wp:positionH>
                  <wp:positionV relativeFrom="paragraph">
                    <wp:posOffset>85727</wp:posOffset>
                  </wp:positionV>
                  <wp:extent cx="1514475" cy="1514475"/>
                  <wp:effectExtent b="0" l="0" r="0" t="0"/>
                  <wp:wrapSquare wrapText="bothSides" distB="114300" distT="114300" distL="114300" distR="114300"/>
                  <wp:docPr id="89" name="image25.png"/>
                  <a:graphic>
                    <a:graphicData uri="http://schemas.openxmlformats.org/drawingml/2006/picture">
                      <pic:pic>
                        <pic:nvPicPr>
                          <pic:cNvPr id="0" name="image25.png"/>
                          <pic:cNvPicPr preferRelativeResize="0"/>
                        </pic:nvPicPr>
                        <pic:blipFill>
                          <a:blip r:embed="rId32"/>
                          <a:srcRect b="0" l="0" r="0" t="0"/>
                          <a:stretch>
                            <a:fillRect/>
                          </a:stretch>
                        </pic:blipFill>
                        <pic:spPr>
                          <a:xfrm>
                            <a:off x="0" y="0"/>
                            <a:ext cx="1514475" cy="1514475"/>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80">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Taking part in the research will be kept confidential. This means it will be kept private. We will only tell other people what you say if someone is at risk or in danger.</w:t>
            </w:r>
          </w:p>
          <w:p w:rsidR="00000000" w:rsidDel="00000000" w:rsidP="00000000" w:rsidRDefault="00000000" w:rsidRPr="00000000" w14:paraId="00000081">
            <w:pPr>
              <w:widowControl w:val="0"/>
              <w:spacing w:after="0" w:line="240" w:lineRule="auto"/>
              <w:rPr>
                <w:rFonts w:ascii="Century Gothic" w:cs="Century Gothic" w:eastAsia="Century Gothic" w:hAnsi="Century Gothic"/>
                <w:b w:val="1"/>
                <w:sz w:val="32"/>
                <w:szCs w:val="32"/>
              </w:rPr>
            </w:pPr>
            <w:r w:rsidDel="00000000" w:rsidR="00000000" w:rsidRPr="00000000">
              <w:rPr>
                <w:rtl w:val="0"/>
              </w:rPr>
            </w:r>
          </w:p>
          <w:p w:rsidR="00000000" w:rsidDel="00000000" w:rsidP="00000000" w:rsidRDefault="00000000" w:rsidRPr="00000000" w14:paraId="00000082">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b w:val="1"/>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3">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b w:val="1"/>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504825</wp:posOffset>
                  </wp:positionH>
                  <wp:positionV relativeFrom="paragraph">
                    <wp:posOffset>-28573</wp:posOffset>
                  </wp:positionV>
                  <wp:extent cx="1709738" cy="1709738"/>
                  <wp:effectExtent b="0" l="0" r="0" t="0"/>
                  <wp:wrapNone/>
                  <wp:docPr descr="https://cdn.shopify.com/s/files/1/0606/1553/products/Research-Presentation-2_large.png?v=1417856426" id="86" name="image29.png"/>
                  <a:graphic>
                    <a:graphicData uri="http://schemas.openxmlformats.org/drawingml/2006/picture">
                      <pic:pic>
                        <pic:nvPicPr>
                          <pic:cNvPr descr="https://cdn.shopify.com/s/files/1/0606/1553/products/Research-Presentation-2_large.png?v=1417856426" id="0" name="image29.png"/>
                          <pic:cNvPicPr preferRelativeResize="0"/>
                        </pic:nvPicPr>
                        <pic:blipFill>
                          <a:blip r:embed="rId33"/>
                          <a:srcRect b="0" l="0" r="0" t="0"/>
                          <a:stretch>
                            <a:fillRect/>
                          </a:stretch>
                        </pic:blipFill>
                        <pic:spPr>
                          <a:xfrm>
                            <a:off x="0" y="0"/>
                            <a:ext cx="1709738" cy="1709738"/>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84">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will choose a research name for you. You can help choose it. This means no one will know it is you when we do our work.</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5">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b w:val="1"/>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1809750" cy="1809750"/>
                  <wp:effectExtent b="0" l="0" r="0" t="0"/>
                  <wp:wrapNone/>
                  <wp:docPr id="71" name="image27.png"/>
                  <a:graphic>
                    <a:graphicData uri="http://schemas.openxmlformats.org/drawingml/2006/picture">
                      <pic:pic>
                        <pic:nvPicPr>
                          <pic:cNvPr id="0" name="image27.png"/>
                          <pic:cNvPicPr preferRelativeResize="0"/>
                        </pic:nvPicPr>
                        <pic:blipFill>
                          <a:blip r:embed="rId34"/>
                          <a:srcRect b="0" l="0" r="0" t="0"/>
                          <a:stretch>
                            <a:fillRect/>
                          </a:stretch>
                        </pic:blipFill>
                        <pic:spPr>
                          <a:xfrm>
                            <a:off x="0" y="0"/>
                            <a:ext cx="1809750" cy="1809750"/>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86">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may use your words or experiences to tell other people about our research. We will use your research name. No one will know it is you.</w:t>
            </w:r>
          </w:p>
          <w:p w:rsidR="00000000" w:rsidDel="00000000" w:rsidP="00000000" w:rsidRDefault="00000000" w:rsidRPr="00000000" w14:paraId="00000087">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88">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sz w:val="32"/>
                <w:szCs w:val="32"/>
              </w:rPr>
            </w:pPr>
            <w:r w:rsidDel="00000000" w:rsidR="00000000" w:rsidRPr="00000000">
              <w:rPr>
                <w:rtl w:val="0"/>
              </w:rPr>
            </w:r>
          </w:p>
        </w:tc>
      </w:tr>
    </w:tbl>
    <w:p w:rsidR="00000000" w:rsidDel="00000000" w:rsidP="00000000" w:rsidRDefault="00000000" w:rsidRPr="00000000" w14:paraId="00000089">
      <w:pPr>
        <w:jc w:val="center"/>
        <w:rPr>
          <w:rFonts w:ascii="Century Gothic" w:cs="Century Gothic" w:eastAsia="Century Gothic" w:hAnsi="Century Gothic"/>
          <w:b w:val="1"/>
          <w:sz w:val="38"/>
          <w:szCs w:val="38"/>
        </w:rPr>
      </w:pPr>
      <w:r w:rsidDel="00000000" w:rsidR="00000000" w:rsidRPr="00000000">
        <w:br w:type="page"/>
      </w:r>
      <w:r w:rsidDel="00000000" w:rsidR="00000000" w:rsidRPr="00000000">
        <w:rPr>
          <w:rFonts w:ascii="Century Gothic" w:cs="Century Gothic" w:eastAsia="Century Gothic" w:hAnsi="Century Gothic"/>
          <w:b w:val="1"/>
          <w:sz w:val="38"/>
          <w:szCs w:val="38"/>
          <w:rtl w:val="0"/>
        </w:rPr>
        <w:t xml:space="preserve">About us</w:t>
      </w:r>
    </w:p>
    <w:p w:rsidR="00000000" w:rsidDel="00000000" w:rsidP="00000000" w:rsidRDefault="00000000" w:rsidRPr="00000000" w14:paraId="0000008A">
      <w:pPr>
        <w:spacing w:after="0" w:lin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[Information redacted]</w:t>
      </w:r>
    </w:p>
    <w:p w:rsidR="00000000" w:rsidDel="00000000" w:rsidP="00000000" w:rsidRDefault="00000000" w:rsidRPr="00000000" w14:paraId="0000008B">
      <w:pPr>
        <w:spacing w:after="0" w:line="240" w:lineRule="auto"/>
        <w:rPr>
          <w:rFonts w:ascii="Arial" w:cs="Arial" w:eastAsia="Arial" w:hAnsi="Arial"/>
          <w:sz w:val="24"/>
          <w:szCs w:val="24"/>
        </w:rPr>
      </w:pPr>
      <w:r w:rsidDel="00000000" w:rsidR="00000000" w:rsidRPr="00000000">
        <w:rPr>
          <w:rtl w:val="0"/>
        </w:rPr>
      </w:r>
    </w:p>
    <w:tbl>
      <w:tblPr>
        <w:tblStyle w:val="Table10"/>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C">
            <w:pPr>
              <w:rPr>
                <w:rFonts w:ascii="Arial" w:cs="Arial" w:eastAsia="Arial" w:hAnsi="Arial"/>
                <w:sz w:val="32"/>
                <w:szCs w:val="32"/>
              </w:rPr>
            </w:pPr>
            <w:r w:rsidDel="00000000" w:rsidR="00000000" w:rsidRPr="00000000">
              <w:rPr>
                <w:rFonts w:ascii="Arial" w:cs="Arial" w:eastAsia="Arial" w:hAnsi="Arial"/>
                <w:sz w:val="32"/>
                <w:szCs w:val="32"/>
              </w:rPr>
              <w:drawing>
                <wp:inline distB="114300" distT="114300" distL="114300" distR="114300">
                  <wp:extent cx="1696665" cy="1704448"/>
                  <wp:effectExtent b="0" l="0" r="0" t="0"/>
                  <wp:docPr id="87" name="image21.png"/>
                  <a:graphic>
                    <a:graphicData uri="http://schemas.openxmlformats.org/drawingml/2006/picture">
                      <pic:pic>
                        <pic:nvPicPr>
                          <pic:cNvPr id="0" name="image21.png"/>
                          <pic:cNvPicPr preferRelativeResize="0"/>
                        </pic:nvPicPr>
                        <pic:blipFill>
                          <a:blip r:embed="rId35"/>
                          <a:srcRect b="0" l="0" r="0" t="0"/>
                          <a:stretch>
                            <a:fillRect/>
                          </a:stretch>
                        </pic:blipFill>
                        <pic:spPr>
                          <a:xfrm>
                            <a:off x="0" y="0"/>
                            <a:ext cx="1696665" cy="170444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8D">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are working with researchers with learning disabilities and/or autism from 4 self-advocacy organisations. </w:t>
            </w:r>
          </w:p>
        </w:tc>
      </w:tr>
    </w:tbl>
    <w:p w:rsidR="00000000" w:rsidDel="00000000" w:rsidP="00000000" w:rsidRDefault="00000000" w:rsidRPr="00000000" w14:paraId="0000008E">
      <w:pPr>
        <w:rPr>
          <w:rFonts w:ascii="Arial" w:cs="Arial" w:eastAsia="Arial" w:hAnsi="Arial"/>
          <w:b w:val="1"/>
          <w:sz w:val="48"/>
          <w:szCs w:val="48"/>
        </w:rPr>
      </w:pPr>
      <w:r w:rsidDel="00000000" w:rsidR="00000000" w:rsidRPr="00000000">
        <w:rPr>
          <w:rtl w:val="0"/>
        </w:rPr>
      </w:r>
    </w:p>
    <w:p w:rsidR="00000000" w:rsidDel="00000000" w:rsidP="00000000" w:rsidRDefault="00000000" w:rsidRPr="00000000" w14:paraId="0000008F">
      <w:pPr>
        <w:spacing w:after="0" w:line="240" w:lineRule="auto"/>
        <w:rPr>
          <w:rFonts w:ascii="Arial" w:cs="Arial" w:eastAsia="Arial" w:hAnsi="Arial"/>
          <w:sz w:val="32"/>
          <w:szCs w:val="32"/>
        </w:rPr>
      </w:pP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p w:rsidR="00000000" w:rsidDel="00000000" w:rsidP="00000000" w:rsidRDefault="00000000" w:rsidRPr="00000000" w14:paraId="00000090">
      <w:pPr>
        <w:tabs>
          <w:tab w:val="right" w:leader="none" w:pos="4380"/>
        </w:tabs>
        <w:ind w:right="242"/>
        <w:rPr>
          <w:rFonts w:ascii="Arial" w:cs="Arial" w:eastAsia="Arial" w:hAnsi="Arial"/>
          <w:sz w:val="32"/>
          <w:szCs w:val="32"/>
        </w:rPr>
      </w:pPr>
      <w:r w:rsidDel="00000000" w:rsidR="00000000" w:rsidRPr="00000000">
        <w:rPr>
          <w:rtl w:val="0"/>
        </w:rPr>
      </w:r>
    </w:p>
    <w:tbl>
      <w:tblPr>
        <w:tblStyle w:val="Table11"/>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91">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Fonts w:ascii="Arial" w:cs="Arial" w:eastAsia="Arial" w:hAnsi="Arial"/>
                <w:sz w:val="32"/>
                <w:szCs w:val="32"/>
              </w:rPr>
              <w:drawing>
                <wp:inline distB="114300" distT="114300" distL="114300" distR="114300">
                  <wp:extent cx="2395538" cy="2403914"/>
                  <wp:effectExtent b="0" l="0" r="0" t="0"/>
                  <wp:docPr id="63" name="image3.png"/>
                  <a:graphic>
                    <a:graphicData uri="http://schemas.openxmlformats.org/drawingml/2006/picture">
                      <pic:pic>
                        <pic:nvPicPr>
                          <pic:cNvPr id="0" name="image3.png"/>
                          <pic:cNvPicPr preferRelativeResize="0"/>
                        </pic:nvPicPr>
                        <pic:blipFill>
                          <a:blip r:embed="rId36"/>
                          <a:srcRect b="0" l="0" r="0" t="0"/>
                          <a:stretch>
                            <a:fillRect/>
                          </a:stretch>
                        </pic:blipFill>
                        <pic:spPr>
                          <a:xfrm>
                            <a:off x="0" y="0"/>
                            <a:ext cx="2395538" cy="240391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92">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are especially proud to work with these four organisations - because they include researchers with learning disabilities and/or autism.</w:t>
            </w:r>
          </w:p>
          <w:p w:rsidR="00000000" w:rsidDel="00000000" w:rsidP="00000000" w:rsidRDefault="00000000" w:rsidRPr="00000000" w14:paraId="00000093">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94">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0</wp:posOffset>
                  </wp:positionV>
                  <wp:extent cx="2141838" cy="2141838"/>
                  <wp:effectExtent b="0" l="0" r="0" t="0"/>
                  <wp:wrapNone/>
                  <wp:docPr id="59" name="image11.png"/>
                  <a:graphic>
                    <a:graphicData uri="http://schemas.openxmlformats.org/drawingml/2006/picture">
                      <pic:pic>
                        <pic:nvPicPr>
                          <pic:cNvPr id="0" name="image11.png"/>
                          <pic:cNvPicPr preferRelativeResize="0"/>
                        </pic:nvPicPr>
                        <pic:blipFill>
                          <a:blip r:embed="rId13"/>
                          <a:srcRect b="0" l="0" r="0" t="0"/>
                          <a:stretch>
                            <a:fillRect/>
                          </a:stretch>
                        </pic:blipFill>
                        <pic:spPr>
                          <a:xfrm>
                            <a:off x="0" y="0"/>
                            <a:ext cx="2141838" cy="2141838"/>
                          </a:xfrm>
                          <a:prstGeom prst="rect"/>
                          <a:ln/>
                        </pic:spPr>
                      </pic:pic>
                    </a:graphicData>
                  </a:graphic>
                </wp:anchor>
              </w:drawing>
            </w:r>
          </w:p>
        </w:tc>
        <w:tc>
          <w:tcPr>
            <w:shd w:fill="auto" w:val="clear"/>
            <w:tcMar>
              <w:top w:w="100.0" w:type="dxa"/>
              <w:left w:w="100.0" w:type="dxa"/>
              <w:bottom w:w="100.0" w:type="dxa"/>
              <w:right w:w="100.0" w:type="dxa"/>
            </w:tcMar>
          </w:tcPr>
          <w:p w:rsidR="00000000" w:rsidDel="00000000" w:rsidP="00000000" w:rsidRDefault="00000000" w:rsidRPr="00000000" w14:paraId="00000095">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They will check we are working properly. They will make sure that we keep people with learning  disabilities are the most important people in our work.</w:t>
            </w:r>
          </w:p>
          <w:p w:rsidR="00000000" w:rsidDel="00000000" w:rsidP="00000000" w:rsidRDefault="00000000" w:rsidRPr="00000000" w14:paraId="00000096">
            <w:pPr>
              <w:widowControl w:val="0"/>
              <w:spacing w:after="0" w:line="240" w:lineRule="auto"/>
              <w:rPr>
                <w:rFonts w:ascii="Arial" w:cs="Arial" w:eastAsia="Arial" w:hAnsi="Arial"/>
                <w:sz w:val="32"/>
                <w:szCs w:val="32"/>
              </w:rPr>
            </w:pPr>
            <w:r w:rsidDel="00000000" w:rsidR="00000000" w:rsidRPr="00000000">
              <w:rPr>
                <w:rtl w:val="0"/>
              </w:rPr>
            </w:r>
          </w:p>
          <w:p w:rsidR="00000000" w:rsidDel="00000000" w:rsidP="00000000" w:rsidRDefault="00000000" w:rsidRPr="00000000" w14:paraId="00000097">
            <w:pPr>
              <w:widowControl w:val="0"/>
              <w:pBdr>
                <w:top w:space="0" w:sz="0" w:val="nil"/>
                <w:left w:space="0" w:sz="0" w:val="nil"/>
                <w:bottom w:space="0" w:sz="0" w:val="nil"/>
                <w:right w:space="0" w:sz="0" w:val="nil"/>
                <w:between w:space="0" w:sz="0" w:val="nil"/>
              </w:pBdr>
              <w:spacing w:after="0" w:line="240" w:lineRule="auto"/>
              <w:rPr>
                <w:rFonts w:ascii="Arial" w:cs="Arial" w:eastAsia="Arial" w:hAnsi="Arial"/>
                <w:sz w:val="32"/>
                <w:szCs w:val="32"/>
              </w:rPr>
            </w:pPr>
            <w:r w:rsidDel="00000000" w:rsidR="00000000" w:rsidRPr="00000000">
              <w:rPr>
                <w:rtl w:val="0"/>
              </w:rPr>
            </w:r>
          </w:p>
        </w:tc>
      </w:tr>
    </w:tbl>
    <w:p w:rsidR="00000000" w:rsidDel="00000000" w:rsidP="00000000" w:rsidRDefault="00000000" w:rsidRPr="00000000" w14:paraId="00000098">
      <w:pPr>
        <w:tabs>
          <w:tab w:val="right" w:leader="none" w:pos="4380"/>
        </w:tabs>
        <w:ind w:right="242"/>
        <w:rPr>
          <w:rFonts w:ascii="Arial" w:cs="Arial" w:eastAsia="Arial" w:hAnsi="Arial"/>
          <w:sz w:val="32"/>
          <w:szCs w:val="32"/>
        </w:rPr>
      </w:pPr>
      <w:r w:rsidDel="00000000" w:rsidR="00000000" w:rsidRPr="00000000">
        <w:rPr>
          <w:rtl w:val="0"/>
        </w:rPr>
      </w:r>
    </w:p>
    <w:p w:rsidR="00000000" w:rsidDel="00000000" w:rsidP="00000000" w:rsidRDefault="00000000" w:rsidRPr="00000000" w14:paraId="00000099">
      <w:pPr>
        <w:jc w:val="center"/>
        <w:rPr>
          <w:rFonts w:ascii="Arial" w:cs="Arial" w:eastAsia="Arial" w:hAnsi="Arial"/>
          <w:b w:val="1"/>
          <w:sz w:val="48"/>
          <w:szCs w:val="48"/>
        </w:rPr>
      </w:pPr>
      <w:r w:rsidDel="00000000" w:rsidR="00000000" w:rsidRPr="00000000">
        <w:rPr>
          <w:rtl w:val="0"/>
        </w:rPr>
      </w:r>
    </w:p>
    <w:p w:rsidR="00000000" w:rsidDel="00000000" w:rsidP="00000000" w:rsidRDefault="00000000" w:rsidRPr="00000000" w14:paraId="0000009A">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line="240" w:lineRule="auto"/>
        <w:rPr>
          <w:rFonts w:ascii="Helvetica Neue" w:cs="Helvetica Neue" w:eastAsia="Helvetica Neue" w:hAnsi="Helvetica Neue"/>
          <w:color w:val="000000"/>
          <w:sz w:val="32"/>
          <w:szCs w:val="32"/>
        </w:rPr>
      </w:pPr>
      <w:r w:rsidDel="00000000" w:rsidR="00000000" w:rsidRPr="00000000">
        <w:rPr>
          <w:rtl w:val="0"/>
        </w:rPr>
      </w:r>
    </w:p>
    <w:p w:rsidR="00000000" w:rsidDel="00000000" w:rsidP="00000000" w:rsidRDefault="00000000" w:rsidRPr="00000000" w14:paraId="0000009B">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line="240" w:lineRule="auto"/>
        <w:rPr>
          <w:rFonts w:ascii="Helvetica Neue" w:cs="Helvetica Neue" w:eastAsia="Helvetica Neue" w:hAnsi="Helvetica Neue"/>
          <w:sz w:val="32"/>
          <w:szCs w:val="32"/>
        </w:rPr>
      </w:pPr>
      <w:r w:rsidDel="00000000" w:rsidR="00000000" w:rsidRPr="00000000">
        <w:rPr>
          <w:rtl w:val="0"/>
        </w:rPr>
      </w:r>
    </w:p>
    <w:p w:rsidR="00000000" w:rsidDel="00000000" w:rsidP="00000000" w:rsidRDefault="00000000" w:rsidRPr="00000000" w14:paraId="0000009C">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line="240" w:lineRule="auto"/>
        <w:rPr>
          <w:rFonts w:ascii="Helvetica Neue" w:cs="Helvetica Neue" w:eastAsia="Helvetica Neue" w:hAnsi="Helvetica Neue"/>
          <w:sz w:val="32"/>
          <w:szCs w:val="32"/>
        </w:rPr>
      </w:pPr>
      <w:r w:rsidDel="00000000" w:rsidR="00000000" w:rsidRPr="00000000">
        <w:rPr>
          <w:rtl w:val="0"/>
        </w:rPr>
      </w:r>
    </w:p>
    <w:p w:rsidR="00000000" w:rsidDel="00000000" w:rsidP="00000000" w:rsidRDefault="00000000" w:rsidRPr="00000000" w14:paraId="0000009D">
      <w:pPr>
        <w:tabs>
          <w:tab w:val="left" w:leader="none" w:pos="560"/>
          <w:tab w:val="left" w:leader="none" w:pos="1120"/>
          <w:tab w:val="left" w:leader="none" w:pos="1680"/>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0" w:line="240" w:lineRule="auto"/>
        <w:rPr>
          <w:rFonts w:ascii="Helvetica Neue" w:cs="Helvetica Neue" w:eastAsia="Helvetica Neue" w:hAnsi="Helvetica Neue"/>
          <w:sz w:val="32"/>
          <w:szCs w:val="32"/>
        </w:rPr>
      </w:pPr>
      <w:r w:rsidDel="00000000" w:rsidR="00000000" w:rsidRPr="00000000">
        <w:rPr>
          <w:rtl w:val="0"/>
        </w:rPr>
      </w:r>
    </w:p>
    <w:p w:rsidR="00000000" w:rsidDel="00000000" w:rsidP="00000000" w:rsidRDefault="00000000" w:rsidRPr="00000000" w14:paraId="0000009E">
      <w:pPr>
        <w:rPr>
          <w:rFonts w:ascii="Arial" w:cs="Arial" w:eastAsia="Arial" w:hAnsi="Arial"/>
          <w:sz w:val="32"/>
          <w:szCs w:val="32"/>
        </w:rPr>
      </w:pPr>
      <w:r w:rsidDel="00000000" w:rsidR="00000000" w:rsidRPr="00000000">
        <w:rPr>
          <w:rtl w:val="0"/>
        </w:rPr>
      </w:r>
    </w:p>
    <w:tbl>
      <w:tblPr>
        <w:tblStyle w:val="Table12"/>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5"/>
        <w:gridCol w:w="4485"/>
        <w:tblGridChange w:id="0">
          <w:tblGrid>
            <w:gridCol w:w="4515"/>
            <w:gridCol w:w="4485"/>
          </w:tblGrid>
        </w:tblGridChange>
      </w:tblGrid>
      <w:tr>
        <w:trPr>
          <w:cantSplit w:val="0"/>
          <w:trHeight w:val="3585"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09F">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A0">
            <w:pPr>
              <w:spacing w:after="0" w:line="240" w:lineRule="auto"/>
              <w:rPr>
                <w:rFonts w:ascii="Arial" w:cs="Arial" w:eastAsia="Arial" w:hAnsi="Arial"/>
                <w:sz w:val="32"/>
                <w:szCs w:val="32"/>
              </w:rPr>
            </w:pP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A1">
            <w:pPr>
              <w:spacing w:after="0" w:line="240" w:lineRule="auto"/>
              <w:rPr>
                <w:rFonts w:ascii="Century Gothic" w:cs="Century Gothic" w:eastAsia="Century Gothic" w:hAnsi="Century Gothic"/>
                <w:sz w:val="32"/>
                <w:szCs w:val="32"/>
              </w:rPr>
            </w:pP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A2">
            <w:pPr>
              <w:ind w:left="4536" w:firstLine="0"/>
              <w:rPr>
                <w:rFonts w:ascii="Arial" w:cs="Arial" w:eastAsia="Arial" w:hAnsi="Arial"/>
                <w:sz w:val="32"/>
                <w:szCs w:val="32"/>
              </w:rPr>
            </w:pPr>
            <w:r w:rsidDel="00000000" w:rsidR="00000000" w:rsidRPr="00000000">
              <w:rPr>
                <w:rFonts w:ascii="Arial" w:cs="Arial" w:eastAsia="Arial" w:hAnsi="Arial"/>
                <w:sz w:val="32"/>
                <w:szCs w:val="32"/>
              </w:rPr>
              <w:drawing>
                <wp:inline distB="114300" distT="114300" distL="114300" distR="114300">
                  <wp:extent cx="1690688" cy="771647"/>
                  <wp:effectExtent b="0" l="0" r="0" t="0"/>
                  <wp:docPr id="65" name="image1.png"/>
                  <a:graphic>
                    <a:graphicData uri="http://schemas.openxmlformats.org/drawingml/2006/picture">
                      <pic:pic>
                        <pic:nvPicPr>
                          <pic:cNvPr id="0" name="image1.png"/>
                          <pic:cNvPicPr preferRelativeResize="0"/>
                        </pic:nvPicPr>
                        <pic:blipFill>
                          <a:blip r:embed="rId37"/>
                          <a:srcRect b="0" l="0" r="0" t="0"/>
                          <a:stretch>
                            <a:fillRect/>
                          </a:stretch>
                        </pic:blipFill>
                        <pic:spPr>
                          <a:xfrm>
                            <a:off x="0" y="0"/>
                            <a:ext cx="1690688" cy="771647"/>
                          </a:xfrm>
                          <a:prstGeom prst="rect"/>
                          <a:ln/>
                        </pic:spPr>
                      </pic:pic>
                    </a:graphicData>
                  </a:graphic>
                </wp:inline>
              </w:drawing>
            </w:r>
            <w:r w:rsidDel="00000000" w:rsidR="00000000" w:rsidRPr="00000000">
              <w:rPr>
                <w:rtl w:val="0"/>
              </w:rPr>
            </w:r>
          </w:p>
          <w:p w:rsidR="00000000" w:rsidDel="00000000" w:rsidP="00000000" w:rsidRDefault="00000000" w:rsidRPr="00000000" w14:paraId="000000A3">
            <w:pPr>
              <w:ind w:left="4536" w:firstLine="0"/>
              <w:rPr>
                <w:rFonts w:ascii="Arial" w:cs="Arial" w:eastAsia="Arial" w:hAnsi="Arial"/>
                <w:sz w:val="32"/>
                <w:szCs w:val="32"/>
              </w:rPr>
            </w:pPr>
            <w:r w:rsidDel="00000000" w:rsidR="00000000" w:rsidRPr="00000000">
              <w:rPr>
                <w:rFonts w:ascii="Arial" w:cs="Arial" w:eastAsia="Arial" w:hAnsi="Arial"/>
                <w:sz w:val="32"/>
                <w:szCs w:val="32"/>
              </w:rPr>
              <w:drawing>
                <wp:inline distB="114300" distT="114300" distL="114300" distR="114300">
                  <wp:extent cx="1719263" cy="764993"/>
                  <wp:effectExtent b="0" l="0" r="0" t="0"/>
                  <wp:docPr id="67"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719263" cy="764993"/>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ind w:left="4536" w:firstLine="0"/>
              <w:rPr>
                <w:rFonts w:ascii="Arial" w:cs="Arial" w:eastAsia="Arial" w:hAnsi="Arial"/>
                <w:sz w:val="32"/>
                <w:szCs w:val="32"/>
              </w:rPr>
            </w:pPr>
            <w:r w:rsidDel="00000000" w:rsidR="00000000" w:rsidRPr="00000000">
              <w:rPr>
                <w:rFonts w:ascii="Arial" w:cs="Arial" w:eastAsia="Arial" w:hAnsi="Arial"/>
                <w:sz w:val="32"/>
                <w:szCs w:val="32"/>
              </w:rPr>
              <w:drawing>
                <wp:inline distB="114300" distT="114300" distL="114300" distR="114300">
                  <wp:extent cx="1557272" cy="671620"/>
                  <wp:effectExtent b="0" l="0" r="0" t="0"/>
                  <wp:docPr id="68" name="image2.png"/>
                  <a:graphic>
                    <a:graphicData uri="http://schemas.openxmlformats.org/drawingml/2006/picture">
                      <pic:pic>
                        <pic:nvPicPr>
                          <pic:cNvPr id="0" name="image2.png"/>
                          <pic:cNvPicPr preferRelativeResize="0"/>
                        </pic:nvPicPr>
                        <pic:blipFill>
                          <a:blip r:embed="rId39"/>
                          <a:srcRect b="0" l="0" r="0" t="0"/>
                          <a:stretch>
                            <a:fillRect/>
                          </a:stretch>
                        </pic:blipFill>
                        <pic:spPr>
                          <a:xfrm>
                            <a:off x="0" y="0"/>
                            <a:ext cx="1557272" cy="67162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A5">
            <w:pPr>
              <w:spacing w:after="0" w:line="240" w:lineRule="auto"/>
              <w:rPr>
                <w:rFonts w:ascii="Century Gothic" w:cs="Century Gothic" w:eastAsia="Century Gothic" w:hAnsi="Century Gothic"/>
                <w:sz w:val="32"/>
                <w:szCs w:val="32"/>
              </w:rPr>
            </w:pP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p w:rsidR="00000000" w:rsidDel="00000000" w:rsidP="00000000" w:rsidRDefault="00000000" w:rsidRPr="00000000" w14:paraId="000000A6">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A7">
            <w:pPr>
              <w:rPr>
                <w:rFonts w:ascii="Arial" w:cs="Arial" w:eastAsia="Arial" w:hAnsi="Arial"/>
                <w:sz w:val="32"/>
                <w:szCs w:val="32"/>
              </w:rPr>
            </w:pPr>
            <w:r w:rsidDel="00000000" w:rsidR="00000000" w:rsidRPr="00000000">
              <w:rPr>
                <w:rFonts w:ascii="Arial" w:cs="Arial" w:eastAsia="Arial" w:hAnsi="Arial"/>
                <w:color w:val="111111"/>
                <w:sz w:val="32"/>
                <w:szCs w:val="32"/>
                <w:highlight w:val="white"/>
              </w:rPr>
              <w:drawing>
                <wp:inline distB="114300" distT="114300" distL="114300" distR="114300">
                  <wp:extent cx="2724150" cy="685800"/>
                  <wp:effectExtent b="0" l="0" r="0" t="0"/>
                  <wp:docPr id="69" name="image4.png"/>
                  <a:graphic>
                    <a:graphicData uri="http://schemas.openxmlformats.org/drawingml/2006/picture">
                      <pic:pic>
                        <pic:nvPicPr>
                          <pic:cNvPr id="0" name="image4.png"/>
                          <pic:cNvPicPr preferRelativeResize="0"/>
                        </pic:nvPicPr>
                        <pic:blipFill>
                          <a:blip r:embed="rId40"/>
                          <a:srcRect b="0" l="0" r="0" t="0"/>
                          <a:stretch>
                            <a:fillRect/>
                          </a:stretch>
                        </pic:blipFill>
                        <pic:spPr>
                          <a:xfrm>
                            <a:off x="0" y="0"/>
                            <a:ext cx="2724150" cy="685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A8">
            <w:pPr>
              <w:widowControl w:val="0"/>
              <w:spacing w:after="0" w:line="240" w:lineRule="auto"/>
              <w:rPr>
                <w:rFonts w:ascii="Century Gothic" w:cs="Century Gothic" w:eastAsia="Century Gothic" w:hAnsi="Century Gothic"/>
                <w:sz w:val="32"/>
                <w:szCs w:val="32"/>
              </w:rPr>
            </w:pPr>
            <w:r w:rsidDel="00000000" w:rsidR="00000000" w:rsidRPr="00000000">
              <w:rPr>
                <w:rFonts w:ascii="Century Gothic" w:cs="Century Gothic" w:eastAsia="Century Gothic" w:hAnsi="Century Gothic"/>
                <w:sz w:val="32"/>
                <w:szCs w:val="32"/>
                <w:rtl w:val="0"/>
              </w:rPr>
              <w:t xml:space="preserve">We would like to thank the Economic and Social Research Council for funding our project (ES/W003406/1).</w:t>
            </w:r>
          </w:p>
          <w:p w:rsidR="00000000" w:rsidDel="00000000" w:rsidP="00000000" w:rsidRDefault="00000000" w:rsidRPr="00000000" w14:paraId="000000A9">
            <w:pPr>
              <w:widowControl w:val="0"/>
              <w:spacing w:after="0" w:line="240" w:lineRule="auto"/>
              <w:rPr>
                <w:rFonts w:ascii="Century Gothic" w:cs="Century Gothic" w:eastAsia="Century Gothic" w:hAnsi="Century Gothic"/>
                <w:sz w:val="32"/>
                <w:szCs w:val="32"/>
              </w:rPr>
            </w:pPr>
            <w:r w:rsidDel="00000000" w:rsidR="00000000" w:rsidRPr="00000000">
              <w:rPr>
                <w:rtl w:val="0"/>
              </w:rPr>
            </w:r>
          </w:p>
          <w:p w:rsidR="00000000" w:rsidDel="00000000" w:rsidP="00000000" w:rsidRDefault="00000000" w:rsidRPr="00000000" w14:paraId="000000AA">
            <w:pPr>
              <w:widowControl w:val="0"/>
              <w:spacing w:after="0" w:line="240" w:lineRule="auto"/>
              <w:rPr>
                <w:rFonts w:ascii="Century Gothic" w:cs="Century Gothic" w:eastAsia="Century Gothic" w:hAnsi="Century Gothic"/>
                <w:sz w:val="32"/>
                <w:szCs w:val="32"/>
              </w:rPr>
            </w:pPr>
            <w:r w:rsidDel="00000000" w:rsidR="00000000" w:rsidRPr="00000000">
              <w:rPr>
                <w:rtl w:val="0"/>
              </w:rPr>
            </w:r>
          </w:p>
        </w:tc>
      </w:tr>
    </w:tbl>
    <w:p w:rsidR="00000000" w:rsidDel="00000000" w:rsidP="00000000" w:rsidRDefault="00000000" w:rsidRPr="00000000" w14:paraId="000000AB">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AC">
      <w:pPr>
        <w:rPr>
          <w:rFonts w:ascii="Arial" w:cs="Arial" w:eastAsia="Arial" w:hAnsi="Arial"/>
          <w:b w:val="1"/>
          <w:color w:val="111111"/>
          <w:sz w:val="48"/>
          <w:szCs w:val="48"/>
        </w:rPr>
      </w:pPr>
      <w:r w:rsidDel="00000000" w:rsidR="00000000" w:rsidRPr="00000000">
        <w:rPr>
          <w:rtl w:val="0"/>
        </w:rPr>
      </w:r>
    </w:p>
    <w:p w:rsidR="00000000" w:rsidDel="00000000" w:rsidP="00000000" w:rsidRDefault="00000000" w:rsidRPr="00000000" w14:paraId="000000AD">
      <w:pPr>
        <w:jc w:val="center"/>
        <w:rPr>
          <w:rFonts w:ascii="Century Gothic" w:cs="Century Gothic" w:eastAsia="Century Gothic" w:hAnsi="Century Gothic"/>
          <w:b w:val="1"/>
          <w:color w:val="111111"/>
          <w:sz w:val="32"/>
          <w:szCs w:val="32"/>
        </w:rPr>
      </w:pPr>
      <w:r w:rsidDel="00000000" w:rsidR="00000000" w:rsidRPr="00000000">
        <w:rPr>
          <w:rFonts w:ascii="Century Gothic" w:cs="Century Gothic" w:eastAsia="Century Gothic" w:hAnsi="Century Gothic"/>
          <w:b w:val="1"/>
          <w:color w:val="111111"/>
          <w:sz w:val="32"/>
          <w:szCs w:val="32"/>
          <w:rtl w:val="0"/>
        </w:rPr>
        <w:t xml:space="preserve">What shall I do if I have a complaint?</w:t>
      </w:r>
    </w:p>
    <w:p w:rsidR="00000000" w:rsidDel="00000000" w:rsidP="00000000" w:rsidRDefault="00000000" w:rsidRPr="00000000" w14:paraId="000000AE">
      <w:pPr>
        <w:rPr>
          <w:rFonts w:ascii="Century Gothic" w:cs="Century Gothic" w:eastAsia="Century Gothic" w:hAnsi="Century Gothic"/>
          <w:b w:val="1"/>
          <w:color w:val="111111"/>
          <w:sz w:val="32"/>
          <w:szCs w:val="32"/>
        </w:rPr>
      </w:pPr>
      <w:r w:rsidDel="00000000" w:rsidR="00000000" w:rsidRPr="00000000">
        <w:rPr>
          <w:rtl w:val="0"/>
        </w:rPr>
      </w:r>
    </w:p>
    <w:tbl>
      <w:tblPr>
        <w:tblStyle w:val="Table13"/>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3"/>
        <w:gridCol w:w="4513"/>
        <w:tblGridChange w:id="0">
          <w:tblGrid>
            <w:gridCol w:w="4513"/>
            <w:gridCol w:w="4513"/>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AF">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b w:val="1"/>
                <w:color w:val="111111"/>
                <w:sz w:val="32"/>
                <w:szCs w:val="32"/>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B0">
            <w:pPr>
              <w:widowControl w:val="0"/>
              <w:spacing w:after="0" w:line="240" w:lineRule="auto"/>
              <w:rPr>
                <w:rFonts w:ascii="Century Gothic" w:cs="Century Gothic" w:eastAsia="Century Gothic" w:hAnsi="Century Gothic"/>
                <w:color w:val="111111"/>
                <w:sz w:val="32"/>
                <w:szCs w:val="32"/>
              </w:rPr>
            </w:pPr>
            <w:r w:rsidDel="00000000" w:rsidR="00000000" w:rsidRPr="00000000">
              <w:rPr>
                <w:rFonts w:ascii="Century Gothic" w:cs="Century Gothic" w:eastAsia="Century Gothic" w:hAnsi="Century Gothic"/>
                <w:color w:val="111111"/>
                <w:sz w:val="32"/>
                <w:szCs w:val="32"/>
                <w:rtl w:val="0"/>
              </w:rPr>
              <w:t xml:space="preserve">If you have any complaints about us or our research then you can contact </w:t>
            </w:r>
            <w:r w:rsidDel="00000000" w:rsidR="00000000" w:rsidRPr="00000000">
              <w:rPr>
                <w:rFonts w:ascii="Arial" w:cs="Arial" w:eastAsia="Arial" w:hAnsi="Arial"/>
                <w:sz w:val="24"/>
                <w:szCs w:val="24"/>
                <w:rtl w:val="0"/>
              </w:rPr>
              <w:t xml:space="preserve">[Information redacted]</w:t>
            </w:r>
            <w:r w:rsidDel="00000000" w:rsidR="00000000" w:rsidRPr="00000000">
              <w:rPr>
                <w:rtl w:val="0"/>
              </w:rPr>
            </w:r>
          </w:p>
          <w:p w:rsidR="00000000" w:rsidDel="00000000" w:rsidP="00000000" w:rsidRDefault="00000000" w:rsidRPr="00000000" w14:paraId="000000B1">
            <w:pPr>
              <w:widowControl w:val="0"/>
              <w:spacing w:after="0" w:line="240" w:lineRule="auto"/>
              <w:rPr>
                <w:rFonts w:ascii="Century Gothic" w:cs="Century Gothic" w:eastAsia="Century Gothic" w:hAnsi="Century Gothic"/>
                <w:color w:val="111111"/>
                <w:sz w:val="32"/>
                <w:szCs w:val="32"/>
              </w:rPr>
            </w:pPr>
            <w:r w:rsidDel="00000000" w:rsidR="00000000" w:rsidRPr="00000000">
              <w:rPr>
                <w:rtl w:val="0"/>
              </w:rPr>
            </w:r>
          </w:p>
          <w:p w:rsidR="00000000" w:rsidDel="00000000" w:rsidP="00000000" w:rsidRDefault="00000000" w:rsidRPr="00000000" w14:paraId="000000B2">
            <w:pPr>
              <w:widowControl w:val="0"/>
              <w:spacing w:after="0" w:line="240" w:lineRule="auto"/>
              <w:rPr>
                <w:rFonts w:ascii="Century Gothic" w:cs="Century Gothic" w:eastAsia="Century Gothic" w:hAnsi="Century Gothic"/>
                <w:b w:val="1"/>
                <w:color w:val="111111"/>
                <w:sz w:val="32"/>
                <w:szCs w:val="32"/>
              </w:rPr>
            </w:pPr>
            <w:r w:rsidDel="00000000" w:rsidR="00000000" w:rsidRPr="00000000">
              <w:rPr>
                <w:rtl w:val="0"/>
              </w:rPr>
            </w:r>
          </w:p>
          <w:p w:rsidR="00000000" w:rsidDel="00000000" w:rsidP="00000000" w:rsidRDefault="00000000" w:rsidRPr="00000000" w14:paraId="000000B3">
            <w:pPr>
              <w:widowControl w:val="0"/>
              <w:pBdr>
                <w:top w:space="0" w:sz="0" w:val="nil"/>
                <w:left w:space="0" w:sz="0" w:val="nil"/>
                <w:bottom w:space="0" w:sz="0" w:val="nil"/>
                <w:right w:space="0" w:sz="0" w:val="nil"/>
                <w:between w:space="0" w:sz="0" w:val="nil"/>
              </w:pBdr>
              <w:spacing w:after="0" w:line="240" w:lineRule="auto"/>
              <w:rPr>
                <w:rFonts w:ascii="Century Gothic" w:cs="Century Gothic" w:eastAsia="Century Gothic" w:hAnsi="Century Gothic"/>
                <w:b w:val="1"/>
                <w:color w:val="111111"/>
                <w:sz w:val="32"/>
                <w:szCs w:val="32"/>
              </w:rPr>
            </w:pPr>
            <w:r w:rsidDel="00000000" w:rsidR="00000000" w:rsidRPr="00000000">
              <w:rPr>
                <w:rtl w:val="0"/>
              </w:rPr>
            </w:r>
          </w:p>
        </w:tc>
      </w:tr>
    </w:tbl>
    <w:p w:rsidR="00000000" w:rsidDel="00000000" w:rsidP="00000000" w:rsidRDefault="00000000" w:rsidRPr="00000000" w14:paraId="000000B4">
      <w:pPr>
        <w:rPr>
          <w:rFonts w:ascii="Century Gothic" w:cs="Century Gothic" w:eastAsia="Century Gothic" w:hAnsi="Century Gothic"/>
          <w:b w:val="1"/>
          <w:color w:val="111111"/>
          <w:sz w:val="32"/>
          <w:szCs w:val="32"/>
        </w:rPr>
      </w:pPr>
      <w:r w:rsidDel="00000000" w:rsidR="00000000" w:rsidRPr="00000000">
        <w:rPr>
          <w:rtl w:val="0"/>
        </w:rPr>
      </w:r>
    </w:p>
    <w:p w:rsidR="00000000" w:rsidDel="00000000" w:rsidP="00000000" w:rsidRDefault="00000000" w:rsidRPr="00000000" w14:paraId="000000B5">
      <w:pPr>
        <w:rPr>
          <w:rFonts w:ascii="Arial" w:cs="Arial" w:eastAsia="Arial" w:hAnsi="Arial"/>
          <w:color w:val="111111"/>
          <w:sz w:val="32"/>
          <w:szCs w:val="32"/>
          <w:highlight w:val="white"/>
        </w:rPr>
      </w:pPr>
      <w:r w:rsidDel="00000000" w:rsidR="00000000" w:rsidRPr="00000000">
        <w:rPr>
          <w:rFonts w:ascii="Arial" w:cs="Arial" w:eastAsia="Arial" w:hAnsi="Arial"/>
          <w:color w:val="111111"/>
          <w:sz w:val="32"/>
          <w:szCs w:val="32"/>
          <w:highlight w:val="white"/>
        </w:rPr>
        <w:drawing>
          <wp:inline distB="114300" distT="114300" distL="114300" distR="114300">
            <wp:extent cx="2897513" cy="787085"/>
            <wp:effectExtent b="0" l="0" r="0" t="0"/>
            <wp:docPr id="82" name="image18.png"/>
            <a:graphic>
              <a:graphicData uri="http://schemas.openxmlformats.org/drawingml/2006/picture">
                <pic:pic>
                  <pic:nvPicPr>
                    <pic:cNvPr id="0" name="image18.png"/>
                    <pic:cNvPicPr preferRelativeResize="0"/>
                  </pic:nvPicPr>
                  <pic:blipFill>
                    <a:blip r:embed="rId41"/>
                    <a:srcRect b="0" l="0" r="0" t="0"/>
                    <a:stretch>
                      <a:fillRect/>
                    </a:stretch>
                  </pic:blipFill>
                  <pic:spPr>
                    <a:xfrm>
                      <a:off x="0" y="0"/>
                      <a:ext cx="2897513" cy="787085"/>
                    </a:xfrm>
                    <a:prstGeom prst="rect"/>
                    <a:ln/>
                  </pic:spPr>
                </pic:pic>
              </a:graphicData>
            </a:graphic>
          </wp:inline>
        </w:drawing>
      </w:r>
      <w:r w:rsidDel="00000000" w:rsidR="00000000" w:rsidRPr="00000000">
        <w:rPr>
          <w:rtl w:val="0"/>
        </w:rPr>
      </w:r>
    </w:p>
    <w:sectPr>
      <w:headerReference r:id="rId42" w:type="default"/>
      <w:headerReference r:id="rId43" w:type="first"/>
      <w:footerReference r:id="rId44" w:type="default"/>
      <w:footerReference r:id="rId45" w:type="first"/>
      <w:pgSz w:h="16838" w:w="11906" w:orient="portrait"/>
      <w:pgMar w:bottom="1440" w:top="1440" w:left="1440" w:right="1440" w:header="708" w:footer="141"/>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entury Gothic">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B">
    <w:pPr>
      <w:rPr>
        <w:rFonts w:ascii="Arial" w:cs="Arial" w:eastAsia="Arial" w:hAnsi="Arial"/>
        <w:color w:val="323133"/>
        <w:sz w:val="20"/>
        <w:szCs w:val="20"/>
      </w:rPr>
    </w:pPr>
    <w:r w:rsidDel="00000000" w:rsidR="00000000" w:rsidRPr="00000000">
      <w:rPr>
        <w:rFonts w:ascii="Arial" w:cs="Arial" w:eastAsia="Arial" w:hAnsi="Arial"/>
        <w:color w:val="323133"/>
        <w:sz w:val="20"/>
        <w:szCs w:val="20"/>
        <w:rtl w:val="0"/>
      </w:rPr>
      <w:t xml:space="preserve">Easy Read General Introduction Information Sheet People with Learning Disabilities Version 1.2 16JAN2024 – Redacted version for archiving 18JUL2025</w:t>
    </w:r>
  </w:p>
  <w:p w:rsidR="00000000" w:rsidDel="00000000" w:rsidP="00000000" w:rsidRDefault="00000000" w:rsidRPr="00000000" w14:paraId="000000BC">
    <w:pPr>
      <w:jc w:val="right"/>
      <w:rPr>
        <w:sz w:val="32"/>
        <w:szCs w:val="32"/>
      </w:rPr>
    </w:pPr>
    <w:r w:rsidDel="00000000" w:rsidR="00000000" w:rsidRPr="00000000">
      <w:rPr>
        <w:sz w:val="32"/>
        <w:szCs w:val="32"/>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D">
    <w:pPr>
      <w:ind w:left="-566" w:firstLine="0"/>
      <w:rPr/>
    </w:pPr>
    <w:r w:rsidDel="00000000" w:rsidR="00000000" w:rsidRPr="00000000">
      <w:rPr>
        <w:rFonts w:ascii="Arial" w:cs="Arial" w:eastAsia="Arial" w:hAnsi="Arial"/>
        <w:color w:val="323133"/>
        <w:sz w:val="20"/>
        <w:szCs w:val="20"/>
        <w:rtl w:val="0"/>
      </w:rPr>
      <w:t xml:space="preserve">Redacted version for archiving 18JUL2025</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6">
    <w:pPr>
      <w:spacing w:line="240" w:lineRule="auto"/>
      <w:ind w:left="-990" w:firstLine="0"/>
      <w:rPr>
        <w:rFonts w:ascii="Arial" w:cs="Arial" w:eastAsia="Arial" w:hAnsi="Arial"/>
        <w:color w:val="323133"/>
        <w:sz w:val="20"/>
        <w:szCs w:val="20"/>
      </w:rPr>
    </w:pPr>
    <w:r w:rsidDel="00000000" w:rsidR="00000000" w:rsidRPr="00000000">
      <w:rPr>
        <w:rtl w:val="0"/>
      </w:rPr>
    </w:r>
  </w:p>
  <w:p w:rsidR="00000000" w:rsidDel="00000000" w:rsidP="00000000" w:rsidRDefault="00000000" w:rsidRPr="00000000" w14:paraId="000000B7">
    <w:pPr>
      <w:spacing w:line="240" w:lineRule="auto"/>
      <w:ind w:left="-990" w:firstLine="0"/>
      <w:rPr>
        <w:rFonts w:ascii="Arial" w:cs="Arial" w:eastAsia="Arial" w:hAnsi="Arial"/>
        <w:color w:val="323133"/>
        <w:sz w:val="20"/>
        <w:szCs w:val="20"/>
      </w:rPr>
    </w:pPr>
    <w:r w:rsidDel="00000000" w:rsidR="00000000" w:rsidRPr="00000000">
      <w:rPr>
        <w:rtl w:val="0"/>
      </w:rPr>
    </w:r>
  </w:p>
  <w:p w:rsidR="00000000" w:rsidDel="00000000" w:rsidP="00000000" w:rsidRDefault="00000000" w:rsidRPr="00000000" w14:paraId="000000B8">
    <w:pPr>
      <w:spacing w:line="240" w:lineRule="auto"/>
      <w:ind w:left="-990" w:firstLine="0"/>
      <w:rPr>
        <w:rFonts w:ascii="Arial" w:cs="Arial" w:eastAsia="Arial" w:hAnsi="Arial"/>
        <w:color w:val="323133"/>
        <w:sz w:val="20"/>
        <w:szCs w:val="20"/>
      </w:rPr>
    </w:pPr>
    <w:r w:rsidDel="00000000" w:rsidR="00000000" w:rsidRPr="00000000">
      <w:rPr>
        <w:rtl w:val="0"/>
      </w:rPr>
    </w:r>
  </w:p>
  <w:p w:rsidR="00000000" w:rsidDel="00000000" w:rsidP="00000000" w:rsidRDefault="00000000" w:rsidRPr="00000000" w14:paraId="000000B9">
    <w:pPr>
      <w:spacing w:line="240" w:lineRule="auto"/>
      <w:ind w:left="-990" w:firstLine="0"/>
      <w:rPr>
        <w:rFonts w:ascii="Arial" w:cs="Arial" w:eastAsia="Arial" w:hAnsi="Arial"/>
        <w:color w:val="323133"/>
        <w:sz w:val="20"/>
        <w:szCs w:val="2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A">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_GB"/>
      </w:rPr>
    </w:rPrDefault>
    <w:pPrDefault>
      <w:pPr>
        <w:spacing w:after="200"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TableNormal0" w:customStyle="1">
    <w:name w:val="TableNormal"/>
    <w:tblPr>
      <w:tblCellMar>
        <w:top w:w="0.0" w:type="dxa"/>
        <w:left w:w="0.0" w:type="dxa"/>
        <w:bottom w:w="0.0" w:type="dxa"/>
        <w:right w:w="0.0" w:type="dxa"/>
      </w:tblCellMar>
    </w:tblPr>
  </w:style>
  <w:style w:type="table" w:styleId="a" w:customStyle="1">
    <w:basedOn w:val="TableNormal0"/>
    <w:tblPr>
      <w:tblStyleRowBandSize w:val="1"/>
      <w:tblStyleColBandSize w:val="1"/>
      <w:tblCellMar>
        <w:top w:w="100.0" w:type="dxa"/>
        <w:left w:w="100.0" w:type="dxa"/>
        <w:bottom w:w="100.0" w:type="dxa"/>
        <w:right w:w="100.0" w:type="dxa"/>
      </w:tblCellMar>
    </w:tblPr>
  </w:style>
  <w:style w:type="table" w:styleId="a0" w:customStyle="1">
    <w:basedOn w:val="TableNormal0"/>
    <w:tblPr>
      <w:tblStyleRowBandSize w:val="1"/>
      <w:tblStyleColBandSize w:val="1"/>
      <w:tblCellMar>
        <w:top w:w="100.0" w:type="dxa"/>
        <w:left w:w="100.0" w:type="dxa"/>
        <w:bottom w:w="100.0" w:type="dxa"/>
        <w:right w:w="100.0" w:type="dxa"/>
      </w:tblCellMar>
    </w:tblPr>
  </w:style>
  <w:style w:type="table" w:styleId="a1" w:customStyle="1">
    <w:basedOn w:val="TableNormal0"/>
    <w:tblPr>
      <w:tblStyleRowBandSize w:val="1"/>
      <w:tblStyleColBandSize w:val="1"/>
      <w:tblCellMar>
        <w:top w:w="100.0" w:type="dxa"/>
        <w:left w:w="100.0" w:type="dxa"/>
        <w:bottom w:w="100.0" w:type="dxa"/>
        <w:right w:w="100.0" w:type="dxa"/>
      </w:tblCellMar>
    </w:tblPr>
  </w:style>
  <w:style w:type="table" w:styleId="a2" w:customStyle="1">
    <w:basedOn w:val="TableNormal0"/>
    <w:tblPr>
      <w:tblStyleRowBandSize w:val="1"/>
      <w:tblStyleColBandSize w:val="1"/>
      <w:tblCellMar>
        <w:top w:w="100.0" w:type="dxa"/>
        <w:left w:w="100.0" w:type="dxa"/>
        <w:bottom w:w="100.0" w:type="dxa"/>
        <w:right w:w="100.0" w:type="dxa"/>
      </w:tblCellMar>
    </w:tblPr>
  </w:style>
  <w:style w:type="table" w:styleId="a3" w:customStyle="1">
    <w:basedOn w:val="TableNormal0"/>
    <w:tblPr>
      <w:tblStyleRowBandSize w:val="1"/>
      <w:tblStyleColBandSize w:val="1"/>
      <w:tblCellMar>
        <w:top w:w="100.0" w:type="dxa"/>
        <w:left w:w="100.0" w:type="dxa"/>
        <w:bottom w:w="100.0" w:type="dxa"/>
        <w:right w:w="100.0" w:type="dxa"/>
      </w:tblCellMar>
    </w:tblPr>
  </w:style>
  <w:style w:type="table" w:styleId="a4" w:customStyle="1">
    <w:basedOn w:val="TableNormal0"/>
    <w:tblPr>
      <w:tblStyleRowBandSize w:val="1"/>
      <w:tblStyleColBandSize w:val="1"/>
      <w:tblCellMar>
        <w:top w:w="100.0" w:type="dxa"/>
        <w:left w:w="100.0" w:type="dxa"/>
        <w:bottom w:w="100.0" w:type="dxa"/>
        <w:right w:w="100.0" w:type="dxa"/>
      </w:tblCellMar>
    </w:tblPr>
  </w:style>
  <w:style w:type="table" w:styleId="a5" w:customStyle="1">
    <w:basedOn w:val="TableNormal0"/>
    <w:tblPr>
      <w:tblStyleRowBandSize w:val="1"/>
      <w:tblStyleColBandSize w:val="1"/>
      <w:tblCellMar>
        <w:top w:w="100.0" w:type="dxa"/>
        <w:left w:w="100.0" w:type="dxa"/>
        <w:bottom w:w="100.0" w:type="dxa"/>
        <w:right w:w="100.0" w:type="dxa"/>
      </w:tblCellMar>
    </w:tblPr>
  </w:style>
  <w:style w:type="table" w:styleId="a6" w:customStyle="1">
    <w:basedOn w:val="TableNormal0"/>
    <w:tblPr>
      <w:tblStyleRowBandSize w:val="1"/>
      <w:tblStyleColBandSize w:val="1"/>
      <w:tblCellMar>
        <w:top w:w="100.0" w:type="dxa"/>
        <w:left w:w="100.0" w:type="dxa"/>
        <w:bottom w:w="100.0" w:type="dxa"/>
        <w:right w:w="100.0" w:type="dxa"/>
      </w:tblCellMar>
    </w:tblPr>
  </w:style>
  <w:style w:type="table" w:styleId="a7" w:customStyle="1">
    <w:basedOn w:val="TableNormal0"/>
    <w:tblPr>
      <w:tblStyleRowBandSize w:val="1"/>
      <w:tblStyleColBandSize w:val="1"/>
      <w:tblCellMar>
        <w:top w:w="100.0" w:type="dxa"/>
        <w:left w:w="100.0" w:type="dxa"/>
        <w:bottom w:w="100.0" w:type="dxa"/>
        <w:right w:w="100.0" w:type="dxa"/>
      </w:tblCellMar>
    </w:tblPr>
  </w:style>
  <w:style w:type="table" w:styleId="a8" w:customStyle="1">
    <w:basedOn w:val="TableNormal0"/>
    <w:tblPr>
      <w:tblStyleRowBandSize w:val="1"/>
      <w:tblStyleColBandSize w:val="1"/>
      <w:tblCellMar>
        <w:top w:w="100.0" w:type="dxa"/>
        <w:left w:w="100.0" w:type="dxa"/>
        <w:bottom w:w="100.0" w:type="dxa"/>
        <w:right w:w="100.0" w:type="dxa"/>
      </w:tblCellMar>
    </w:tblPr>
  </w:style>
  <w:style w:type="table" w:styleId="a9" w:customStyle="1">
    <w:basedOn w:val="TableNormal0"/>
    <w:tblPr>
      <w:tblStyleRowBandSize w:val="1"/>
      <w:tblStyleColBandSize w:val="1"/>
      <w:tblCellMar>
        <w:top w:w="100.0" w:type="dxa"/>
        <w:left w:w="100.0" w:type="dxa"/>
        <w:bottom w:w="100.0" w:type="dxa"/>
        <w:right w:w="100.0" w:type="dxa"/>
      </w:tblCellMar>
    </w:tblPr>
  </w:style>
  <w:style w:type="table" w:styleId="aa" w:customStyle="1">
    <w:basedOn w:val="TableNormal0"/>
    <w:tblPr>
      <w:tblStyleRowBandSize w:val="1"/>
      <w:tblStyleColBandSize w:val="1"/>
      <w:tblCellMar>
        <w:top w:w="100.0" w:type="dxa"/>
        <w:left w:w="100.0" w:type="dxa"/>
        <w:bottom w:w="100.0" w:type="dxa"/>
        <w:right w:w="100.0" w:type="dxa"/>
      </w:tblCellMar>
    </w:tblPr>
  </w:style>
  <w:style w:type="table" w:styleId="ab" w:customStyle="1">
    <w:basedOn w:val="TableNormal0"/>
    <w:tblPr>
      <w:tblStyleRowBandSize w:val="1"/>
      <w:tblStyleColBandSize w:val="1"/>
      <w:tblCellMar>
        <w:top w:w="100.0" w:type="dxa"/>
        <w:left w:w="100.0" w:type="dxa"/>
        <w:bottom w:w="100.0" w:type="dxa"/>
        <w:right w:w="100.0" w:type="dxa"/>
      </w:tblCellMar>
    </w:tblPr>
  </w:style>
  <w:style w:type="table" w:styleId="ac" w:customStyle="1">
    <w:basedOn w:val="TableNormal0"/>
    <w:tblPr>
      <w:tblStyleRowBandSize w:val="1"/>
      <w:tblStyleColBandSize w:val="1"/>
      <w:tblCellMar>
        <w:top w:w="100.0" w:type="dxa"/>
        <w:left w:w="100.0" w:type="dxa"/>
        <w:bottom w:w="100.0" w:type="dxa"/>
        <w:right w:w="100.0" w:type="dxa"/>
      </w:tblCellMar>
    </w:tblPr>
  </w:style>
  <w:style w:type="table" w:styleId="ad" w:customStyle="1">
    <w:basedOn w:val="TableNormal0"/>
    <w:tblPr>
      <w:tblStyleRowBandSize w:val="1"/>
      <w:tblStyleColBandSize w:val="1"/>
      <w:tblCellMar>
        <w:top w:w="100.0" w:type="dxa"/>
        <w:left w:w="100.0" w:type="dxa"/>
        <w:bottom w:w="100.0" w:type="dxa"/>
        <w:right w:w="100.0" w:type="dxa"/>
      </w:tblCellMar>
    </w:tblPr>
  </w:style>
  <w:style w:type="table" w:styleId="ae" w:customStyle="1">
    <w:basedOn w:val="TableNormal0"/>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4.png"/><Relationship Id="rId20" Type="http://schemas.openxmlformats.org/officeDocument/2006/relationships/image" Target="media/image7.png"/><Relationship Id="rId42" Type="http://schemas.openxmlformats.org/officeDocument/2006/relationships/header" Target="header1.xml"/><Relationship Id="rId41" Type="http://schemas.openxmlformats.org/officeDocument/2006/relationships/image" Target="media/image18.png"/><Relationship Id="rId22" Type="http://schemas.openxmlformats.org/officeDocument/2006/relationships/image" Target="media/image24.png"/><Relationship Id="rId44" Type="http://schemas.openxmlformats.org/officeDocument/2006/relationships/footer" Target="footer1.xml"/><Relationship Id="rId21" Type="http://schemas.openxmlformats.org/officeDocument/2006/relationships/image" Target="media/image23.png"/><Relationship Id="rId43" Type="http://schemas.openxmlformats.org/officeDocument/2006/relationships/header" Target="header2.xml"/><Relationship Id="rId24" Type="http://schemas.openxmlformats.org/officeDocument/2006/relationships/image" Target="media/image12.png"/><Relationship Id="rId23" Type="http://schemas.openxmlformats.org/officeDocument/2006/relationships/image" Target="media/image17.png"/><Relationship Id="rId45" Type="http://schemas.openxmlformats.org/officeDocument/2006/relationships/footer" Target="foot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26" Type="http://schemas.openxmlformats.org/officeDocument/2006/relationships/image" Target="media/image33.png"/><Relationship Id="rId25" Type="http://schemas.openxmlformats.org/officeDocument/2006/relationships/image" Target="media/image26.png"/><Relationship Id="rId28" Type="http://schemas.openxmlformats.org/officeDocument/2006/relationships/image" Target="media/image31.png"/><Relationship Id="rId27" Type="http://schemas.openxmlformats.org/officeDocument/2006/relationships/image" Target="media/image16.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15.png"/><Relationship Id="rId7" Type="http://schemas.openxmlformats.org/officeDocument/2006/relationships/image" Target="media/image10.png"/><Relationship Id="rId8" Type="http://schemas.openxmlformats.org/officeDocument/2006/relationships/hyperlink" Target="https://esrchumanisinghealthcare.wordpress.com" TargetMode="External"/><Relationship Id="rId31" Type="http://schemas.openxmlformats.org/officeDocument/2006/relationships/image" Target="media/image19.png"/><Relationship Id="rId30" Type="http://schemas.openxmlformats.org/officeDocument/2006/relationships/image" Target="media/image22.png"/><Relationship Id="rId11" Type="http://schemas.openxmlformats.org/officeDocument/2006/relationships/image" Target="media/image20.jpg"/><Relationship Id="rId33" Type="http://schemas.openxmlformats.org/officeDocument/2006/relationships/image" Target="media/image29.png"/><Relationship Id="rId10" Type="http://schemas.openxmlformats.org/officeDocument/2006/relationships/image" Target="media/image28.png"/><Relationship Id="rId32" Type="http://schemas.openxmlformats.org/officeDocument/2006/relationships/image" Target="media/image25.png"/><Relationship Id="rId13" Type="http://schemas.openxmlformats.org/officeDocument/2006/relationships/image" Target="media/image11.png"/><Relationship Id="rId35" Type="http://schemas.openxmlformats.org/officeDocument/2006/relationships/image" Target="media/image21.png"/><Relationship Id="rId12" Type="http://schemas.openxmlformats.org/officeDocument/2006/relationships/image" Target="media/image13.png"/><Relationship Id="rId34" Type="http://schemas.openxmlformats.org/officeDocument/2006/relationships/image" Target="media/image27.png"/><Relationship Id="rId15" Type="http://schemas.openxmlformats.org/officeDocument/2006/relationships/image" Target="media/image32.png"/><Relationship Id="rId37" Type="http://schemas.openxmlformats.org/officeDocument/2006/relationships/image" Target="media/image1.png"/><Relationship Id="rId14" Type="http://schemas.openxmlformats.org/officeDocument/2006/relationships/image" Target="media/image8.png"/><Relationship Id="rId36" Type="http://schemas.openxmlformats.org/officeDocument/2006/relationships/image" Target="media/image3.png"/><Relationship Id="rId17" Type="http://schemas.openxmlformats.org/officeDocument/2006/relationships/image" Target="media/image34.png"/><Relationship Id="rId39" Type="http://schemas.openxmlformats.org/officeDocument/2006/relationships/image" Target="media/image2.png"/><Relationship Id="rId16" Type="http://schemas.openxmlformats.org/officeDocument/2006/relationships/image" Target="media/image30.png"/><Relationship Id="rId38" Type="http://schemas.openxmlformats.org/officeDocument/2006/relationships/image" Target="media/image6.png"/><Relationship Id="rId19" Type="http://schemas.openxmlformats.org/officeDocument/2006/relationships/image" Target="media/image9.png"/><Relationship Id="rId18" Type="http://schemas.openxmlformats.org/officeDocument/2006/relationships/image" Target="media/image14.pn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 Id="rId5" Type="http://schemas.openxmlformats.org/officeDocument/2006/relationships/font" Target="fonts/CenturyGothic-regular.ttf"/><Relationship Id="rId6" Type="http://schemas.openxmlformats.org/officeDocument/2006/relationships/font" Target="fonts/CenturyGothic-bold.ttf"/><Relationship Id="rId7" Type="http://schemas.openxmlformats.org/officeDocument/2006/relationships/font" Target="fonts/CenturyGothic-italic.ttf"/><Relationship Id="rId8" Type="http://schemas.openxmlformats.org/officeDocument/2006/relationships/font" Target="fonts/CenturyGothic-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cJrE1SZf2H1iTGV3l60yx/pcmw==">CgMxLjA4AHIhMWowVDgyOFBKd2ROMlV4UlZGTEtwZ1BLeDEzdjB5bmUx</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2025-07-18T11:12:00Z</dcterms:created>
</cp:coreProperties>
</file>